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15B" w:rsidRDefault="00E2115B" w:rsidP="00E2115B">
      <w:pPr>
        <w:jc w:val="both"/>
        <w:rPr>
          <w:b/>
          <w:caps/>
          <w:sz w:val="28"/>
          <w:szCs w:val="28"/>
        </w:rPr>
      </w:pPr>
      <w:r>
        <w:rPr>
          <w:b/>
          <w:caps/>
          <w:sz w:val="28"/>
          <w:szCs w:val="28"/>
        </w:rPr>
        <w:t>POZIV NEVLADNIM ORGANIZACIJAM ZA PRIJAVO PROJEKtOV S PODROČJA PREPREČEVANJA ODVISNOSTI OD DROG IN NEKEMIČNIH ODVISNOSTI</w:t>
      </w:r>
    </w:p>
    <w:p w:rsidR="00B500AE" w:rsidRDefault="00B500AE" w:rsidP="007C3853">
      <w:pPr>
        <w:jc w:val="both"/>
        <w:rPr>
          <w:b/>
          <w:caps/>
          <w:sz w:val="28"/>
          <w:szCs w:val="28"/>
        </w:rPr>
      </w:pPr>
    </w:p>
    <w:p w:rsidR="0064603C" w:rsidRDefault="00690B02" w:rsidP="007C3853">
      <w:pPr>
        <w:jc w:val="both"/>
      </w:pPr>
      <w:r>
        <w:rPr>
          <w:caps/>
        </w:rPr>
        <w:t>z</w:t>
      </w:r>
      <w:r>
        <w:t xml:space="preserve">avod Mladinski center Kotlovnica (v nadaljevanju MC Kotlovnica) v okviru </w:t>
      </w:r>
      <w:r w:rsidR="00A368E0">
        <w:t xml:space="preserve">Lokalne akcijske skupine (v nadaljevanju </w:t>
      </w:r>
      <w:r>
        <w:t>LAS</w:t>
      </w:r>
      <w:r w:rsidR="00A368E0">
        <w:t>)</w:t>
      </w:r>
      <w:r>
        <w:t xml:space="preserve"> razpisuje sredstva za financiranje projektov s področja preprečevanja odvisnosti od drog in nekemičnih odvisnosti</w:t>
      </w:r>
      <w:r w:rsidR="00605FE0">
        <w:rPr>
          <w:rStyle w:val="Sprotnaopomba-sklic"/>
        </w:rPr>
        <w:footnoteReference w:id="1"/>
      </w:r>
      <w:r>
        <w:t xml:space="preserve"> mladih</w:t>
      </w:r>
      <w:r w:rsidR="00127EEB">
        <w:t>, tj. oseb, starih od 15 do 29 let</w:t>
      </w:r>
      <w:r>
        <w:t>.</w:t>
      </w:r>
    </w:p>
    <w:p w:rsidR="00DA1F47" w:rsidRDefault="00DA1F47" w:rsidP="007C3853">
      <w:pPr>
        <w:jc w:val="both"/>
      </w:pPr>
    </w:p>
    <w:p w:rsidR="008F6EB2" w:rsidRDefault="00032092" w:rsidP="007C3853">
      <w:pPr>
        <w:jc w:val="both"/>
      </w:pPr>
      <w:r>
        <w:t xml:space="preserve">LAS na ravni lokalne skupnosti usklajuje preventivne aktivnosti in je strokovno posvetovalni organ </w:t>
      </w:r>
      <w:r w:rsidRPr="00771462">
        <w:t>župana</w:t>
      </w:r>
      <w:r w:rsidR="002563B6">
        <w:t>, pristojen za pripravo usklajenih ukrepov lokalnih skupnosti na področju drog in spremljanja njihovega izvajanja. Temeljni cilji LAS so povezovanje različnih akterjev na lokalni ravni, priprava in izvedba analize stanja, razvoj preventivnih programov in programov zmanjševanja škodljivih posledic rabe in zlorabe drog ter razvoj reintegracijskih in resocializacijskih programov.</w:t>
      </w:r>
    </w:p>
    <w:p w:rsidR="00032092" w:rsidRPr="00690B02" w:rsidRDefault="00032092" w:rsidP="007C3853">
      <w:pPr>
        <w:jc w:val="both"/>
      </w:pPr>
    </w:p>
    <w:p w:rsidR="00B63239" w:rsidRPr="00B63239" w:rsidRDefault="00B63239" w:rsidP="007C3853">
      <w:pPr>
        <w:jc w:val="both"/>
      </w:pPr>
      <w:r>
        <w:t xml:space="preserve">Namen </w:t>
      </w:r>
      <w:r w:rsidR="00771462">
        <w:t xml:space="preserve">tega </w:t>
      </w:r>
      <w:r w:rsidR="00E2115B">
        <w:t>poziva</w:t>
      </w:r>
      <w:r>
        <w:t xml:space="preserve"> je k</w:t>
      </w:r>
      <w:r w:rsidRPr="00B63239">
        <w:t xml:space="preserve"> sodelovanju na področju preprečevanja </w:t>
      </w:r>
      <w:r w:rsidR="002563B6">
        <w:t>odvis</w:t>
      </w:r>
      <w:r w:rsidRPr="00B63239">
        <w:t>nosti od drog</w:t>
      </w:r>
      <w:r>
        <w:t xml:space="preserve"> in nekemičnih odvisnosti</w:t>
      </w:r>
      <w:r w:rsidRPr="00B63239">
        <w:t xml:space="preserve"> </w:t>
      </w:r>
      <w:r>
        <w:t>pritegniti nevladne organizacije</w:t>
      </w:r>
      <w:r w:rsidR="006D16CF">
        <w:t>, ki delujejo na tem področju, na širšem območju občine Kamnik</w:t>
      </w:r>
      <w:r w:rsidRPr="00B63239">
        <w:t>.</w:t>
      </w:r>
    </w:p>
    <w:p w:rsidR="00B63239" w:rsidRDefault="00B63239" w:rsidP="007C3853">
      <w:pPr>
        <w:jc w:val="both"/>
        <w:rPr>
          <w:b/>
          <w:caps/>
        </w:rPr>
      </w:pPr>
    </w:p>
    <w:p w:rsidR="00B63239" w:rsidRDefault="00B63239" w:rsidP="007C3853">
      <w:pPr>
        <w:jc w:val="both"/>
        <w:rPr>
          <w:b/>
          <w:caps/>
        </w:rPr>
      </w:pPr>
      <w:r>
        <w:rPr>
          <w:b/>
          <w:caps/>
        </w:rPr>
        <w:t xml:space="preserve">PREDMET </w:t>
      </w:r>
      <w:r w:rsidR="00E2115B">
        <w:rPr>
          <w:b/>
          <w:caps/>
        </w:rPr>
        <w:t>POZIV</w:t>
      </w:r>
      <w:r>
        <w:rPr>
          <w:b/>
          <w:caps/>
        </w:rPr>
        <w:t>A</w:t>
      </w:r>
    </w:p>
    <w:p w:rsidR="00AF4710" w:rsidRDefault="00B63239" w:rsidP="00AF4710">
      <w:pPr>
        <w:jc w:val="both"/>
      </w:pPr>
      <w:r>
        <w:rPr>
          <w:caps/>
        </w:rPr>
        <w:t>p</w:t>
      </w:r>
      <w:r>
        <w:t xml:space="preserve">redmet </w:t>
      </w:r>
      <w:r w:rsidR="00E2115B">
        <w:t>poziv</w:t>
      </w:r>
      <w:r>
        <w:t xml:space="preserve">a je financiranje projektov nevladnih organizacij, ki so namenjeni preventivni dejavnosti na področju preprečevanja odvisnosti od drog in nekemičnih </w:t>
      </w:r>
      <w:r w:rsidR="002C76C4">
        <w:t>odvis</w:t>
      </w:r>
      <w:r>
        <w:t>nosti</w:t>
      </w:r>
      <w:r w:rsidR="00EF794D">
        <w:t xml:space="preserve"> mladih</w:t>
      </w:r>
      <w:r w:rsidR="00DD59EA">
        <w:t xml:space="preserve"> ter</w:t>
      </w:r>
      <w:r w:rsidR="00DD59EA" w:rsidRPr="006D16CF">
        <w:t xml:space="preserve"> njenih negativnih posledic</w:t>
      </w:r>
      <w:r w:rsidR="00D53E4C">
        <w:t>,</w:t>
      </w:r>
      <w:r w:rsidR="00AF4710">
        <w:t xml:space="preserve"> </w:t>
      </w:r>
      <w:r w:rsidR="006D16CF">
        <w:t xml:space="preserve">pa tudi </w:t>
      </w:r>
      <w:r>
        <w:t>o</w:t>
      </w:r>
      <w:r w:rsidR="00D53E4C">
        <w:t>za</w:t>
      </w:r>
      <w:r>
        <w:t xml:space="preserve">veščanju </w:t>
      </w:r>
      <w:r w:rsidR="001B3B5C">
        <w:t xml:space="preserve">ciljne </w:t>
      </w:r>
      <w:r>
        <w:t>javnosti o tej problematiki in</w:t>
      </w:r>
      <w:r w:rsidR="008C7C6F">
        <w:t xml:space="preserve"> </w:t>
      </w:r>
      <w:r>
        <w:t>širši promociji zdravega in aktiv</w:t>
      </w:r>
      <w:r w:rsidR="00AF4710">
        <w:t>nega življenjskega sloga mladih,</w:t>
      </w:r>
      <w:r w:rsidR="00AF4710" w:rsidRPr="00AF4710">
        <w:t xml:space="preserve"> </w:t>
      </w:r>
      <w:r w:rsidR="00AF4710">
        <w:t xml:space="preserve">pri čemer pa mora projekt izrecno vsebovati dimenzijo preprečevanja uporabe drog ali </w:t>
      </w:r>
      <w:r w:rsidR="00D53E4C">
        <w:t>nekemičnih odvisnosti</w:t>
      </w:r>
      <w:r w:rsidR="00DD59EA">
        <w:t xml:space="preserve"> pri mladih</w:t>
      </w:r>
      <w:r w:rsidR="00AF4710">
        <w:t>.</w:t>
      </w:r>
    </w:p>
    <w:p w:rsidR="006D16CF" w:rsidRDefault="006D16CF" w:rsidP="007C3853">
      <w:pPr>
        <w:jc w:val="both"/>
      </w:pPr>
    </w:p>
    <w:p w:rsidR="00D53E4C" w:rsidRDefault="006D16CF" w:rsidP="007C3853">
      <w:pPr>
        <w:jc w:val="both"/>
      </w:pPr>
      <w:r>
        <w:t xml:space="preserve">Izvajalci morajo s projekti, ki jih prijavljajo, na čim bolj inovativen način z izvedbo projektnih aktivnosti prispevati k </w:t>
      </w:r>
      <w:r w:rsidR="00876838">
        <w:t>(</w:t>
      </w:r>
      <w:r w:rsidR="00D53E4C">
        <w:t>primarni</w:t>
      </w:r>
      <w:r w:rsidR="00876838">
        <w:t>)</w:t>
      </w:r>
      <w:r w:rsidR="00D53E4C">
        <w:t xml:space="preserve"> preventivi</w:t>
      </w:r>
      <w:r w:rsidR="00876838">
        <w:t xml:space="preserve"> oziroma </w:t>
      </w:r>
      <w:r w:rsidR="00876838" w:rsidRPr="006D16CF">
        <w:t>preprečevanj</w:t>
      </w:r>
      <w:r w:rsidR="00876838">
        <w:t>u</w:t>
      </w:r>
      <w:r w:rsidR="00876838" w:rsidRPr="006D16CF">
        <w:t xml:space="preserve"> uporabe drog </w:t>
      </w:r>
      <w:r w:rsidR="00876838">
        <w:t>in drugih, zlasti nekemičnih odvisnosti, in</w:t>
      </w:r>
      <w:r w:rsidR="00D53E4C">
        <w:t xml:space="preserve"> </w:t>
      </w:r>
      <w:r w:rsidR="00D53E4C" w:rsidRPr="00D53E4C">
        <w:t xml:space="preserve">ozaveščanju o škodljivih vplivih </w:t>
      </w:r>
      <w:r w:rsidR="00876838">
        <w:t>različnih</w:t>
      </w:r>
      <w:r w:rsidR="00D53E4C" w:rsidRPr="00D53E4C">
        <w:t xml:space="preserve"> odvisnosti </w:t>
      </w:r>
      <w:r w:rsidR="00876838">
        <w:t>ter</w:t>
      </w:r>
      <w:r w:rsidR="00D53E4C" w:rsidRPr="00D53E4C">
        <w:t xml:space="preserve"> mlade spodbuditi h kakovostnemu preživljanju prostega časa in k zdravemu in aktivnemu življenjskemu slogu z namenom odvrniti jih od uporabe drog ali zatekanja v druge oblike odvisnosti</w:t>
      </w:r>
      <w:r w:rsidR="00D53E4C">
        <w:t>.</w:t>
      </w:r>
    </w:p>
    <w:p w:rsidR="008C7C6F" w:rsidRDefault="008C7C6F" w:rsidP="007C3853">
      <w:pPr>
        <w:jc w:val="both"/>
      </w:pPr>
    </w:p>
    <w:p w:rsidR="008C7C6F" w:rsidRPr="00621ADB" w:rsidRDefault="008C7C6F" w:rsidP="007C3853">
      <w:pPr>
        <w:jc w:val="both"/>
        <w:rPr>
          <w:b/>
        </w:rPr>
      </w:pPr>
      <w:r w:rsidRPr="00621ADB">
        <w:rPr>
          <w:b/>
        </w:rPr>
        <w:t xml:space="preserve">UPRAVIČENCI ZA KANDIDIRANJE </w:t>
      </w:r>
    </w:p>
    <w:p w:rsidR="00A85A0A" w:rsidRDefault="00160AA6" w:rsidP="007C3853">
      <w:pPr>
        <w:jc w:val="both"/>
      </w:pPr>
      <w:r>
        <w:t xml:space="preserve">Upravičenci za sredstva v okviru </w:t>
      </w:r>
      <w:r w:rsidR="00E2115B">
        <w:t>poziv</w:t>
      </w:r>
      <w:r>
        <w:t>a so nevladne organizacije</w:t>
      </w:r>
      <w:r w:rsidR="001B4BB1">
        <w:t xml:space="preserve"> (društva in zavodi)</w:t>
      </w:r>
      <w:r w:rsidR="002563B6">
        <w:t>, ki izpolnjujejo naslednje pogoje: imajo sedež v Občini Kamnik in delujejo na področju preprečevanja odvisnosti ali širše promocije zdravega in aktivnega življenjskega sloga mladih</w:t>
      </w:r>
      <w:r w:rsidR="00C84083">
        <w:t>.</w:t>
      </w:r>
      <w:r w:rsidR="00DD34F4">
        <w:t xml:space="preserve"> </w:t>
      </w:r>
    </w:p>
    <w:p w:rsidR="00A85A0A" w:rsidRDefault="00A85A0A" w:rsidP="007C3853">
      <w:pPr>
        <w:jc w:val="both"/>
      </w:pPr>
    </w:p>
    <w:p w:rsidR="006D16CF" w:rsidRDefault="00FA5EF1" w:rsidP="007C3853">
      <w:pPr>
        <w:jc w:val="both"/>
      </w:pPr>
      <w:r>
        <w:t>Prijavitelji svojo upravičenost za kandidiranje dokazujejo z izpisom iz sodnega oziroma poslovnega registra, ki je obvezna priloga prijavi projekta.</w:t>
      </w:r>
    </w:p>
    <w:p w:rsidR="006D16CF" w:rsidRDefault="006D16CF" w:rsidP="007C3853">
      <w:pPr>
        <w:jc w:val="both"/>
      </w:pPr>
    </w:p>
    <w:p w:rsidR="00ED7E29" w:rsidRDefault="00ED7E29" w:rsidP="007C3853">
      <w:pPr>
        <w:jc w:val="both"/>
      </w:pPr>
      <w:r>
        <w:t xml:space="preserve">Vsak prijavitelj lahko </w:t>
      </w:r>
      <w:r w:rsidR="008D2AE1">
        <w:t>kandidira le z enim projektom</w:t>
      </w:r>
      <w:r>
        <w:t>.</w:t>
      </w:r>
    </w:p>
    <w:p w:rsidR="00160AA6" w:rsidRDefault="00160AA6" w:rsidP="007C3853">
      <w:pPr>
        <w:jc w:val="both"/>
      </w:pPr>
    </w:p>
    <w:p w:rsidR="008C7C6F" w:rsidRPr="00621ADB" w:rsidRDefault="00160AA6" w:rsidP="007C3853">
      <w:pPr>
        <w:jc w:val="both"/>
        <w:rPr>
          <w:b/>
        </w:rPr>
      </w:pPr>
      <w:r w:rsidRPr="00621ADB">
        <w:rPr>
          <w:b/>
        </w:rPr>
        <w:t>VIŠINA SREDSTEV</w:t>
      </w:r>
    </w:p>
    <w:p w:rsidR="00862824" w:rsidRPr="00862824" w:rsidRDefault="00E2115B" w:rsidP="007C3853">
      <w:pPr>
        <w:jc w:val="both"/>
      </w:pPr>
      <w:r>
        <w:t>Višina sredstev,</w:t>
      </w:r>
      <w:r w:rsidR="00221658">
        <w:t xml:space="preserve"> na voljo v sklopu poziva, je 15</w:t>
      </w:r>
      <w:r w:rsidR="00C84083" w:rsidRPr="00862824">
        <w:t>00 evrov.</w:t>
      </w:r>
      <w:r w:rsidR="00ED7E29" w:rsidRPr="00862824">
        <w:t xml:space="preserve"> Višina sredstev, </w:t>
      </w:r>
      <w:r w:rsidR="00B978AE" w:rsidRPr="00862824">
        <w:t>za katera lahko zaprosi posamezen prijavitelj</w:t>
      </w:r>
      <w:r w:rsidR="00ED7E29" w:rsidRPr="00862824">
        <w:t xml:space="preserve">, ne sme presegati </w:t>
      </w:r>
      <w:r w:rsidR="00221658">
        <w:t>5</w:t>
      </w:r>
      <w:r w:rsidR="00123C8F" w:rsidRPr="00862824">
        <w:t>00</w:t>
      </w:r>
      <w:r w:rsidR="00ED7E29" w:rsidRPr="00862824">
        <w:t xml:space="preserve"> evrov.</w:t>
      </w:r>
      <w:r w:rsidR="00926451" w:rsidRPr="00862824">
        <w:t xml:space="preserve"> </w:t>
      </w:r>
      <w:r w:rsidR="00862824" w:rsidRPr="00862824">
        <w:t>Izbrani prijavitelji bodo 50 odstotkov sredstev prejeli po podpisu pogodbe, preostanek pa po oddaji končnega poročila.</w:t>
      </w:r>
    </w:p>
    <w:p w:rsidR="00CB20E0" w:rsidRPr="0077567D" w:rsidRDefault="00CB20E0" w:rsidP="007C3853">
      <w:pPr>
        <w:jc w:val="both"/>
        <w:rPr>
          <w:highlight w:val="yellow"/>
        </w:rPr>
      </w:pPr>
    </w:p>
    <w:p w:rsidR="00CB20E0" w:rsidRDefault="00CB20E0" w:rsidP="007C3853">
      <w:pPr>
        <w:jc w:val="both"/>
      </w:pPr>
      <w:r>
        <w:t>Prijavljen projekt lahko vsebuje tudi druge vire financiranja</w:t>
      </w:r>
      <w:r w:rsidR="00BE51C2">
        <w:t xml:space="preserve"> (v prijavi rubrika »</w:t>
      </w:r>
      <w:r w:rsidR="002C3C2D">
        <w:t xml:space="preserve">Finančni načrt projekta – </w:t>
      </w:r>
      <w:r w:rsidR="00BE51C2">
        <w:t>Načrtovani prihodki projekta«)</w:t>
      </w:r>
      <w:r>
        <w:t xml:space="preserve">, </w:t>
      </w:r>
      <w:r w:rsidR="006C10E3">
        <w:t>kar pomeni, da je vrednost projekta lahko večja od višine zaprošenih sredstev.</w:t>
      </w:r>
      <w:r w:rsidR="00926451">
        <w:t xml:space="preserve"> </w:t>
      </w:r>
      <w:r w:rsidR="006C10E3">
        <w:t>Projekt ne sme</w:t>
      </w:r>
      <w:r>
        <w:t xml:space="preserve"> biti namenjen profitnim aktivnostim.</w:t>
      </w:r>
    </w:p>
    <w:p w:rsidR="00621ADB" w:rsidRPr="002F28BE" w:rsidRDefault="00621ADB" w:rsidP="007C3853">
      <w:pPr>
        <w:jc w:val="both"/>
        <w:rPr>
          <w:b/>
        </w:rPr>
      </w:pPr>
      <w:r w:rsidRPr="002F28BE">
        <w:rPr>
          <w:b/>
        </w:rPr>
        <w:lastRenderedPageBreak/>
        <w:t xml:space="preserve">ROK IN NAČIN ODDAJE </w:t>
      </w:r>
      <w:r w:rsidR="0097530E" w:rsidRPr="002F28BE">
        <w:rPr>
          <w:b/>
        </w:rPr>
        <w:t>PRIJAV</w:t>
      </w:r>
    </w:p>
    <w:p w:rsidR="00891E4E" w:rsidRDefault="00E2115B" w:rsidP="007C3853">
      <w:pPr>
        <w:jc w:val="both"/>
      </w:pPr>
      <w:r>
        <w:t xml:space="preserve">Poziv velja </w:t>
      </w:r>
      <w:r w:rsidRPr="00E2115B">
        <w:rPr>
          <w:b/>
        </w:rPr>
        <w:t>do porabe sredstev</w:t>
      </w:r>
      <w:r w:rsidR="0043535B">
        <w:t xml:space="preserve">. Prijave je potrebno oddati </w:t>
      </w:r>
      <w:r w:rsidR="0097530E">
        <w:t xml:space="preserve">v tiskani obliki </w:t>
      </w:r>
      <w:r w:rsidR="003212B9">
        <w:t xml:space="preserve">priporočeno </w:t>
      </w:r>
      <w:r w:rsidR="0097530E">
        <w:t xml:space="preserve">po pošti na naslov MC </w:t>
      </w:r>
      <w:r w:rsidR="0043535B">
        <w:t>K</w:t>
      </w:r>
      <w:r w:rsidR="0097530E">
        <w:t>otlovnica, Fužine 10, 1241 Kamnik, s pripisom »</w:t>
      </w:r>
      <w:r>
        <w:t>Poziv</w:t>
      </w:r>
      <w:r w:rsidR="0097530E">
        <w:t xml:space="preserve"> LAS za NVOje«</w:t>
      </w:r>
      <w:r w:rsidR="003212B9">
        <w:t>.</w:t>
      </w:r>
    </w:p>
    <w:p w:rsidR="0097530E" w:rsidRDefault="0097530E" w:rsidP="007C3853">
      <w:pPr>
        <w:jc w:val="both"/>
      </w:pPr>
    </w:p>
    <w:p w:rsidR="00621ADB" w:rsidRPr="002F28BE" w:rsidRDefault="00621ADB" w:rsidP="007C3853">
      <w:pPr>
        <w:jc w:val="both"/>
        <w:rPr>
          <w:b/>
        </w:rPr>
      </w:pPr>
      <w:r w:rsidRPr="002F28BE">
        <w:rPr>
          <w:b/>
        </w:rPr>
        <w:t xml:space="preserve">ODLOČANJE O PRISPELIH PRIJAVAH IN OBVEŠČANJE O IZIDU </w:t>
      </w:r>
      <w:r w:rsidR="00E2115B">
        <w:rPr>
          <w:b/>
        </w:rPr>
        <w:t>POZIVA</w:t>
      </w:r>
    </w:p>
    <w:p w:rsidR="0097530E" w:rsidRDefault="00E2115B" w:rsidP="007C3853">
      <w:pPr>
        <w:jc w:val="both"/>
      </w:pPr>
      <w:r>
        <w:t>Komisija bo prijave odpirala sproti</w:t>
      </w:r>
      <w:r w:rsidR="00F723C4">
        <w:t>; odpiranje prijav ne bo javno, v</w:t>
      </w:r>
      <w:r w:rsidR="00873509">
        <w:t>si prijavljeni projekti</w:t>
      </w:r>
      <w:r w:rsidR="002F28BE">
        <w:t xml:space="preserve"> </w:t>
      </w:r>
      <w:r w:rsidR="00091440">
        <w:t xml:space="preserve">pa </w:t>
      </w:r>
      <w:r w:rsidR="002F28BE">
        <w:t xml:space="preserve">bodo ocenjeni skladno </w:t>
      </w:r>
      <w:r w:rsidR="00F920B4">
        <w:t>s spodaj</w:t>
      </w:r>
      <w:r w:rsidR="002F28BE">
        <w:t xml:space="preserve"> navedenimi merili za izbor. </w:t>
      </w:r>
      <w:r w:rsidR="0097530E">
        <w:t xml:space="preserve">MC Kotlovnica bo vse prijavitelje o izidu </w:t>
      </w:r>
      <w:r>
        <w:t>poziv</w:t>
      </w:r>
      <w:r w:rsidR="0097530E">
        <w:t xml:space="preserve">a obvestila najkasneje v roku </w:t>
      </w:r>
      <w:r w:rsidR="002E7BC1">
        <w:t>30</w:t>
      </w:r>
      <w:r w:rsidR="0097530E">
        <w:t xml:space="preserve"> dni od dneva, ko </w:t>
      </w:r>
      <w:r>
        <w:t>bo prejela prijavo</w:t>
      </w:r>
      <w:r w:rsidR="0097530E">
        <w:t>. Podatki bodo objavljeni tudi na spletni strani MC Kotlovnica www.kotlovnica.si</w:t>
      </w:r>
      <w:r>
        <w:t>, kjer bomo objavili tudi obvestilo o porabi sredstev</w:t>
      </w:r>
      <w:r w:rsidR="0097530E">
        <w:t>.</w:t>
      </w:r>
    </w:p>
    <w:p w:rsidR="0097530E" w:rsidRDefault="0097530E" w:rsidP="007C3853">
      <w:pPr>
        <w:jc w:val="both"/>
      </w:pPr>
    </w:p>
    <w:p w:rsidR="00F920B4" w:rsidRPr="00D94B16" w:rsidRDefault="00F920B4" w:rsidP="00F920B4">
      <w:pPr>
        <w:jc w:val="both"/>
        <w:rPr>
          <w:b/>
          <w:caps/>
        </w:rPr>
      </w:pPr>
      <w:r w:rsidRPr="00D94B16">
        <w:rPr>
          <w:b/>
          <w:caps/>
        </w:rPr>
        <w:t>MERILA ZA IZBOR</w:t>
      </w:r>
    </w:p>
    <w:p w:rsidR="0022308B" w:rsidRDefault="00F920B4" w:rsidP="0022308B">
      <w:pPr>
        <w:jc w:val="both"/>
      </w:pPr>
      <w:r>
        <w:rPr>
          <w:caps/>
        </w:rPr>
        <w:t>p</w:t>
      </w:r>
      <w:r w:rsidR="000A3AE2">
        <w:t xml:space="preserve">rojekti </w:t>
      </w:r>
      <w:r>
        <w:t xml:space="preserve">bodo ocenjeni skladno s spodaj navedenimi merili za izbor. </w:t>
      </w:r>
      <w:r w:rsidR="00D8425B">
        <w:t>S</w:t>
      </w:r>
      <w:r w:rsidR="008A274C">
        <w:t xml:space="preserve">redstva </w:t>
      </w:r>
      <w:r w:rsidR="00D8425B">
        <w:t xml:space="preserve">se bodo </w:t>
      </w:r>
      <w:r w:rsidR="008A274C">
        <w:t xml:space="preserve">dodeljevala prijavljenim projektom glede na dosežene točke </w:t>
      </w:r>
      <w:r w:rsidR="008A274C" w:rsidRPr="00E2115B">
        <w:rPr>
          <w:b/>
        </w:rPr>
        <w:t>do porabe sredstev</w:t>
      </w:r>
      <w:r w:rsidR="00550DF7">
        <w:rPr>
          <w:rStyle w:val="Sprotnaopomba-sklic"/>
          <w:b/>
        </w:rPr>
        <w:footnoteReference w:id="2"/>
      </w:r>
      <w:r w:rsidR="008A274C">
        <w:t>.</w:t>
      </w:r>
      <w:r w:rsidR="00E2115B">
        <w:t xml:space="preserve"> </w:t>
      </w:r>
      <w:r w:rsidR="0022308B">
        <w:t xml:space="preserve">Projekt mora, da bo sprejet v financiranje, doseči </w:t>
      </w:r>
      <w:r w:rsidR="0022308B" w:rsidRPr="00E2115B">
        <w:rPr>
          <w:b/>
        </w:rPr>
        <w:t>vsaj 26 točk od 35 možnih</w:t>
      </w:r>
      <w:r w:rsidR="0022308B">
        <w:t>.</w:t>
      </w:r>
    </w:p>
    <w:p w:rsidR="0022308B" w:rsidRDefault="0022308B" w:rsidP="00F920B4">
      <w:pPr>
        <w:jc w:val="both"/>
      </w:pPr>
    </w:p>
    <w:p w:rsidR="00F920B4" w:rsidRDefault="00F920B4" w:rsidP="00F920B4">
      <w:pPr>
        <w:jc w:val="both"/>
      </w:pPr>
      <w:r>
        <w:t xml:space="preserve">Splošno merilo pri ocenjevanju prispelih </w:t>
      </w:r>
      <w:r w:rsidR="008D2AE1">
        <w:t>prijav</w:t>
      </w:r>
      <w:r>
        <w:t xml:space="preserve"> </w:t>
      </w:r>
      <w:r w:rsidR="00EF794D">
        <w:t>s</w:t>
      </w:r>
      <w:r w:rsidR="006207B2">
        <w:t>ta upravičenost prijavitelja</w:t>
      </w:r>
      <w:r w:rsidR="0046739C">
        <w:t xml:space="preserve"> za financiranje </w:t>
      </w:r>
      <w:r w:rsidR="006207B2">
        <w:t>in</w:t>
      </w:r>
      <w:r>
        <w:t xml:space="preserve"> skladnost prijavljenega projekta s predmetom razpisa. V kolikor </w:t>
      </w:r>
      <w:r w:rsidR="006207B2">
        <w:t xml:space="preserve">prijavitelj ali </w:t>
      </w:r>
      <w:r>
        <w:t xml:space="preserve">prijavljen projekt ne </w:t>
      </w:r>
      <w:r w:rsidR="006207B2">
        <w:t>bosta ustrezala splošnemu merilu</w:t>
      </w:r>
      <w:r>
        <w:t xml:space="preserve">, bo </w:t>
      </w:r>
      <w:r w:rsidR="008D2AE1">
        <w:t>prijava</w:t>
      </w:r>
      <w:r>
        <w:t xml:space="preserve"> zavrnjena kot neustrezna.</w:t>
      </w:r>
      <w:r w:rsidR="00091440">
        <w:t xml:space="preserve"> </w:t>
      </w:r>
      <w:r w:rsidR="00AF4710">
        <w:t xml:space="preserve">Razpisna komisija bo nato za financiranje izbrala projekte, ki bodo izstopali po naslednjih kriterijih: </w:t>
      </w:r>
      <w:r w:rsidR="00AF4710" w:rsidRPr="00AF4710">
        <w:t>jasno in realno zastavljeni cil</w:t>
      </w:r>
      <w:r w:rsidR="00A932EB">
        <w:t>ji, trajnost in vidnost projekta</w:t>
      </w:r>
      <w:r w:rsidR="00AF4710" w:rsidRPr="00AF4710">
        <w:t>, referenčnost izvajalcev</w:t>
      </w:r>
      <w:r w:rsidR="00AF4710">
        <w:t>. Posebne pogoje podrobneje razčlenjujemo v spodnji tabeli.</w:t>
      </w:r>
    </w:p>
    <w:p w:rsidR="00AF4710" w:rsidRDefault="00AF4710" w:rsidP="00F920B4">
      <w:pPr>
        <w:jc w:val="both"/>
      </w:pPr>
    </w:p>
    <w:tbl>
      <w:tblPr>
        <w:tblStyle w:val="Tabelamrea"/>
        <w:tblW w:w="0" w:type="auto"/>
        <w:tblLook w:val="04A0" w:firstRow="1" w:lastRow="0" w:firstColumn="1" w:lastColumn="0" w:noHBand="0" w:noVBand="1"/>
      </w:tblPr>
      <w:tblGrid>
        <w:gridCol w:w="6487"/>
        <w:gridCol w:w="2725"/>
      </w:tblGrid>
      <w:tr w:rsidR="00F920B4" w:rsidTr="00FA5EF1">
        <w:tc>
          <w:tcPr>
            <w:tcW w:w="6487" w:type="dxa"/>
          </w:tcPr>
          <w:p w:rsidR="00F920B4" w:rsidRPr="00C66B35" w:rsidRDefault="00F920B4" w:rsidP="00FA5EF1">
            <w:pPr>
              <w:jc w:val="both"/>
              <w:rPr>
                <w:b/>
              </w:rPr>
            </w:pPr>
            <w:r w:rsidRPr="00C66B35">
              <w:rPr>
                <w:b/>
              </w:rPr>
              <w:t xml:space="preserve">Merilo </w:t>
            </w:r>
          </w:p>
        </w:tc>
        <w:tc>
          <w:tcPr>
            <w:tcW w:w="2725" w:type="dxa"/>
          </w:tcPr>
          <w:p w:rsidR="00F920B4" w:rsidRPr="00C66B35" w:rsidRDefault="00F920B4" w:rsidP="00FA5EF1">
            <w:pPr>
              <w:jc w:val="both"/>
              <w:rPr>
                <w:b/>
              </w:rPr>
            </w:pPr>
            <w:r w:rsidRPr="00C66B35">
              <w:rPr>
                <w:b/>
              </w:rPr>
              <w:t>Točkovanje (ocena)</w:t>
            </w:r>
          </w:p>
        </w:tc>
      </w:tr>
      <w:tr w:rsidR="00F920B4" w:rsidTr="00FA5EF1">
        <w:tc>
          <w:tcPr>
            <w:tcW w:w="6487" w:type="dxa"/>
          </w:tcPr>
          <w:p w:rsidR="00F920B4" w:rsidRDefault="00F920B4" w:rsidP="00FA5EF1">
            <w:pPr>
              <w:jc w:val="both"/>
            </w:pPr>
            <w:r>
              <w:t xml:space="preserve">Projekt je ustrezno </w:t>
            </w:r>
            <w:r w:rsidR="001625D0">
              <w:t xml:space="preserve">in kakovostno </w:t>
            </w:r>
            <w:r>
              <w:t>vsebinsko, izvedbeno in terminsko zasnovan in utemeljen.</w:t>
            </w:r>
          </w:p>
        </w:tc>
        <w:tc>
          <w:tcPr>
            <w:tcW w:w="2725" w:type="dxa"/>
          </w:tcPr>
          <w:p w:rsidR="00F920B4" w:rsidRDefault="00F920B4" w:rsidP="00FA5EF1">
            <w:pPr>
              <w:jc w:val="both"/>
            </w:pPr>
            <w:r>
              <w:t>Ne izpolnjuje (0 točk)</w:t>
            </w:r>
          </w:p>
          <w:p w:rsidR="00F920B4" w:rsidRDefault="00F920B4" w:rsidP="00FA5EF1">
            <w:pPr>
              <w:jc w:val="both"/>
            </w:pPr>
            <w:r>
              <w:t>Delno izpolnjuje (</w:t>
            </w:r>
            <w:r w:rsidR="006B715B">
              <w:t>2</w:t>
            </w:r>
            <w:r>
              <w:t xml:space="preserve"> t)</w:t>
            </w:r>
          </w:p>
          <w:p w:rsidR="00F920B4" w:rsidRDefault="00F920B4" w:rsidP="00FA5EF1">
            <w:pPr>
              <w:jc w:val="both"/>
            </w:pPr>
            <w:r>
              <w:t>Večinoma izpolnjuje (</w:t>
            </w:r>
            <w:r w:rsidR="006B715B">
              <w:t>4</w:t>
            </w:r>
            <w:r>
              <w:t xml:space="preserve"> t)</w:t>
            </w:r>
          </w:p>
          <w:p w:rsidR="00F920B4" w:rsidRDefault="00F920B4" w:rsidP="006B715B">
            <w:pPr>
              <w:jc w:val="both"/>
            </w:pPr>
            <w:r>
              <w:t>V celoti izpolnjuje (</w:t>
            </w:r>
            <w:r w:rsidR="006B715B">
              <w:t>6</w:t>
            </w:r>
            <w:r>
              <w:t xml:space="preserve"> t)</w:t>
            </w:r>
          </w:p>
        </w:tc>
      </w:tr>
      <w:tr w:rsidR="00F920B4" w:rsidTr="00FA5EF1">
        <w:tc>
          <w:tcPr>
            <w:tcW w:w="6487" w:type="dxa"/>
          </w:tcPr>
          <w:p w:rsidR="00F920B4" w:rsidRDefault="00F920B4" w:rsidP="00FA5EF1">
            <w:pPr>
              <w:jc w:val="both"/>
            </w:pPr>
            <w:r>
              <w:t>Projekt ima jasno</w:t>
            </w:r>
            <w:r w:rsidR="002F5036">
              <w:t>, realno</w:t>
            </w:r>
            <w:r>
              <w:t xml:space="preserve"> in merljivo opredeljene cilje, ki so skladni s predmetom razpisa in ki izhajajo iz potreb ciljne skupine.</w:t>
            </w:r>
          </w:p>
        </w:tc>
        <w:tc>
          <w:tcPr>
            <w:tcW w:w="2725" w:type="dxa"/>
          </w:tcPr>
          <w:p w:rsidR="00F920B4" w:rsidRDefault="00F920B4" w:rsidP="00FA5EF1">
            <w:pPr>
              <w:jc w:val="both"/>
            </w:pPr>
            <w:r>
              <w:t>Ne izpolnjuje (0 točk)</w:t>
            </w:r>
          </w:p>
          <w:p w:rsidR="00F920B4" w:rsidRDefault="00F920B4" w:rsidP="00FA5EF1">
            <w:pPr>
              <w:jc w:val="both"/>
            </w:pPr>
            <w:r>
              <w:t>Delno izpolnjuje (</w:t>
            </w:r>
            <w:r w:rsidR="006B715B">
              <w:t>2</w:t>
            </w:r>
            <w:r>
              <w:t xml:space="preserve"> t)</w:t>
            </w:r>
          </w:p>
          <w:p w:rsidR="00F920B4" w:rsidRDefault="00F920B4" w:rsidP="00FA5EF1">
            <w:pPr>
              <w:jc w:val="both"/>
            </w:pPr>
            <w:r>
              <w:t>Večinoma izpolnjuje (</w:t>
            </w:r>
            <w:r w:rsidR="006B715B">
              <w:t>4</w:t>
            </w:r>
            <w:r>
              <w:t xml:space="preserve"> t)</w:t>
            </w:r>
          </w:p>
          <w:p w:rsidR="00F920B4" w:rsidRDefault="00F920B4" w:rsidP="006B715B">
            <w:pPr>
              <w:jc w:val="both"/>
            </w:pPr>
            <w:r>
              <w:t>V celoti izpolnjuje (</w:t>
            </w:r>
            <w:r w:rsidR="006B715B">
              <w:t>6</w:t>
            </w:r>
            <w:r>
              <w:t xml:space="preserve"> t)</w:t>
            </w:r>
          </w:p>
        </w:tc>
      </w:tr>
      <w:tr w:rsidR="00F920B4" w:rsidTr="00FA5EF1">
        <w:tc>
          <w:tcPr>
            <w:tcW w:w="6487" w:type="dxa"/>
          </w:tcPr>
          <w:p w:rsidR="00F920B4" w:rsidRDefault="00F920B4" w:rsidP="00FA5EF1">
            <w:pPr>
              <w:jc w:val="both"/>
            </w:pPr>
            <w:r>
              <w:t>Projekt ima opredeljene ustrezne načine za vrednotenje doseganja ciljev in rezultatov.</w:t>
            </w:r>
          </w:p>
        </w:tc>
        <w:tc>
          <w:tcPr>
            <w:tcW w:w="2725" w:type="dxa"/>
          </w:tcPr>
          <w:p w:rsidR="00F920B4" w:rsidRDefault="00F920B4" w:rsidP="00FA5EF1">
            <w:pPr>
              <w:jc w:val="both"/>
            </w:pPr>
            <w:r>
              <w:t>Ne izpolnjuje (0 točk)</w:t>
            </w:r>
          </w:p>
          <w:p w:rsidR="00F920B4" w:rsidRDefault="00F920B4" w:rsidP="00FA5EF1">
            <w:pPr>
              <w:jc w:val="both"/>
            </w:pPr>
            <w:r>
              <w:t>Delno izpolnjuje (1 t)</w:t>
            </w:r>
          </w:p>
          <w:p w:rsidR="00F920B4" w:rsidRDefault="00F920B4" w:rsidP="00FA5EF1">
            <w:pPr>
              <w:jc w:val="both"/>
            </w:pPr>
            <w:r>
              <w:t>Večinoma izpolnjuje (2 t)</w:t>
            </w:r>
          </w:p>
          <w:p w:rsidR="00F920B4" w:rsidRDefault="00F920B4" w:rsidP="00FA5EF1">
            <w:pPr>
              <w:jc w:val="both"/>
            </w:pPr>
            <w:r>
              <w:t>V celoti izpolnjuje (3 t)</w:t>
            </w:r>
          </w:p>
        </w:tc>
      </w:tr>
      <w:tr w:rsidR="00F920B4" w:rsidTr="00FA5EF1">
        <w:tc>
          <w:tcPr>
            <w:tcW w:w="6487" w:type="dxa"/>
          </w:tcPr>
          <w:p w:rsidR="00F920B4" w:rsidRDefault="00F920B4" w:rsidP="00FA5EF1">
            <w:pPr>
              <w:jc w:val="both"/>
            </w:pPr>
            <w:r>
              <w:t>Projekt bo imel dolgoročne pozitivne učinke na področju preprečevanja odvisnosti od drog in nekemičnih odvisnosti mladih.</w:t>
            </w:r>
          </w:p>
        </w:tc>
        <w:tc>
          <w:tcPr>
            <w:tcW w:w="2725" w:type="dxa"/>
          </w:tcPr>
          <w:p w:rsidR="00F920B4" w:rsidRDefault="00F920B4" w:rsidP="00FA5EF1">
            <w:pPr>
              <w:jc w:val="both"/>
            </w:pPr>
            <w:r>
              <w:t>Ne izpolnjuje (0 točk)</w:t>
            </w:r>
          </w:p>
          <w:p w:rsidR="00F920B4" w:rsidRDefault="00F920B4" w:rsidP="00FA5EF1">
            <w:pPr>
              <w:jc w:val="both"/>
            </w:pPr>
            <w:r>
              <w:t>Delno izpolnjuje (1 t)</w:t>
            </w:r>
          </w:p>
          <w:p w:rsidR="00F920B4" w:rsidRDefault="00F920B4" w:rsidP="00FA5EF1">
            <w:pPr>
              <w:jc w:val="both"/>
            </w:pPr>
            <w:r>
              <w:t>Večinoma izpolnjuje (2 t)</w:t>
            </w:r>
          </w:p>
          <w:p w:rsidR="00F920B4" w:rsidRDefault="00F920B4" w:rsidP="00FA5EF1">
            <w:pPr>
              <w:jc w:val="both"/>
            </w:pPr>
            <w:r>
              <w:t>V celoti izpolnjuje (3 t)</w:t>
            </w:r>
          </w:p>
        </w:tc>
      </w:tr>
      <w:tr w:rsidR="00F920B4" w:rsidTr="00FA5EF1">
        <w:tc>
          <w:tcPr>
            <w:tcW w:w="6487" w:type="dxa"/>
          </w:tcPr>
          <w:p w:rsidR="00F920B4" w:rsidRDefault="00F920B4" w:rsidP="006B715B">
            <w:pPr>
              <w:jc w:val="both"/>
            </w:pPr>
            <w:r>
              <w:t>Prijavitelj bo zagotovil ustrezno vidnost projekta in aktivnosti LASa</w:t>
            </w:r>
            <w:r w:rsidR="006B715B">
              <w:t xml:space="preserve"> ter financerja</w:t>
            </w:r>
            <w:r>
              <w:t>.</w:t>
            </w:r>
          </w:p>
        </w:tc>
        <w:tc>
          <w:tcPr>
            <w:tcW w:w="2725" w:type="dxa"/>
          </w:tcPr>
          <w:p w:rsidR="00F920B4" w:rsidRDefault="00F920B4" w:rsidP="00FA5EF1">
            <w:pPr>
              <w:jc w:val="both"/>
            </w:pPr>
            <w:r>
              <w:t>Ne izpolnjuje (0 točk)</w:t>
            </w:r>
          </w:p>
          <w:p w:rsidR="00F920B4" w:rsidRDefault="00F920B4" w:rsidP="00FA5EF1">
            <w:pPr>
              <w:jc w:val="both"/>
            </w:pPr>
            <w:r>
              <w:t>Delno izpolnjuje (1 t)</w:t>
            </w:r>
          </w:p>
          <w:p w:rsidR="00F920B4" w:rsidRDefault="00F920B4" w:rsidP="00FA5EF1">
            <w:pPr>
              <w:jc w:val="both"/>
            </w:pPr>
            <w:r>
              <w:t>Večinoma izpolnjuje (2 t)</w:t>
            </w:r>
          </w:p>
          <w:p w:rsidR="00F920B4" w:rsidRDefault="00F920B4" w:rsidP="00FA5EF1">
            <w:pPr>
              <w:jc w:val="both"/>
            </w:pPr>
            <w:r>
              <w:t>V celoti izpolnjuje (3 t)</w:t>
            </w:r>
          </w:p>
        </w:tc>
      </w:tr>
      <w:tr w:rsidR="00F920B4" w:rsidTr="00FA5EF1">
        <w:tc>
          <w:tcPr>
            <w:tcW w:w="6487" w:type="dxa"/>
          </w:tcPr>
          <w:p w:rsidR="00F920B4" w:rsidRDefault="00F920B4" w:rsidP="00FA5EF1">
            <w:pPr>
              <w:jc w:val="both"/>
            </w:pPr>
            <w:r>
              <w:t>Prijavitelj navaja reference, ki potrjujejo, da lahko kakovostno izvaja projektne aktivnosti.</w:t>
            </w:r>
          </w:p>
        </w:tc>
        <w:tc>
          <w:tcPr>
            <w:tcW w:w="2725" w:type="dxa"/>
          </w:tcPr>
          <w:p w:rsidR="00F920B4" w:rsidRDefault="00F920B4" w:rsidP="00FA5EF1">
            <w:pPr>
              <w:jc w:val="both"/>
            </w:pPr>
            <w:r>
              <w:t>Ne izpolnjuje (0 točk)</w:t>
            </w:r>
          </w:p>
          <w:p w:rsidR="00F920B4" w:rsidRDefault="00F920B4" w:rsidP="00FA5EF1">
            <w:pPr>
              <w:jc w:val="both"/>
            </w:pPr>
            <w:r>
              <w:t>Delno izpolnjuje (</w:t>
            </w:r>
            <w:r w:rsidR="00571F45">
              <w:t>2</w:t>
            </w:r>
            <w:r>
              <w:t xml:space="preserve"> t)</w:t>
            </w:r>
          </w:p>
          <w:p w:rsidR="00F920B4" w:rsidRDefault="00F920B4" w:rsidP="00FA5EF1">
            <w:pPr>
              <w:jc w:val="both"/>
            </w:pPr>
            <w:r>
              <w:t>Večinoma izpolnjuje (</w:t>
            </w:r>
            <w:r w:rsidR="00571F45">
              <w:t>4</w:t>
            </w:r>
            <w:r>
              <w:t xml:space="preserve"> t)</w:t>
            </w:r>
          </w:p>
          <w:p w:rsidR="00F920B4" w:rsidRDefault="00F920B4" w:rsidP="00571F45">
            <w:pPr>
              <w:jc w:val="both"/>
            </w:pPr>
            <w:r>
              <w:t>V celoti izpolnjuje (</w:t>
            </w:r>
            <w:r w:rsidR="00571F45">
              <w:t>6</w:t>
            </w:r>
            <w:r>
              <w:t xml:space="preserve"> t)</w:t>
            </w:r>
          </w:p>
        </w:tc>
      </w:tr>
      <w:tr w:rsidR="00F920B4" w:rsidTr="00FA5EF1">
        <w:tc>
          <w:tcPr>
            <w:tcW w:w="6487" w:type="dxa"/>
          </w:tcPr>
          <w:p w:rsidR="00F920B4" w:rsidRDefault="00F920B4" w:rsidP="00FA5EF1">
            <w:pPr>
              <w:jc w:val="both"/>
            </w:pPr>
            <w:r>
              <w:t>Celotna vrednost projekta je realno ocenjena</w:t>
            </w:r>
            <w:r w:rsidR="00873509">
              <w:t xml:space="preserve">, stroški so skladni z </w:t>
            </w:r>
            <w:r w:rsidR="00873509">
              <w:lastRenderedPageBreak/>
              <w:t>načrtovanimi projektnimi aktivnostmi</w:t>
            </w:r>
            <w:r>
              <w:t>.</w:t>
            </w:r>
          </w:p>
        </w:tc>
        <w:tc>
          <w:tcPr>
            <w:tcW w:w="2725" w:type="dxa"/>
          </w:tcPr>
          <w:p w:rsidR="00F920B4" w:rsidRDefault="00F920B4" w:rsidP="00FA5EF1">
            <w:pPr>
              <w:jc w:val="both"/>
            </w:pPr>
            <w:r>
              <w:lastRenderedPageBreak/>
              <w:t>Ne izpolnjuje (0 točk)</w:t>
            </w:r>
          </w:p>
          <w:p w:rsidR="00F920B4" w:rsidRDefault="00F920B4" w:rsidP="00FA5EF1">
            <w:pPr>
              <w:jc w:val="both"/>
            </w:pPr>
            <w:r>
              <w:lastRenderedPageBreak/>
              <w:t>Delno izpolnjuje (</w:t>
            </w:r>
            <w:r w:rsidR="007074D3">
              <w:t>2</w:t>
            </w:r>
            <w:r>
              <w:t xml:space="preserve"> t)</w:t>
            </w:r>
          </w:p>
          <w:p w:rsidR="00F920B4" w:rsidRDefault="00F920B4" w:rsidP="00FA5EF1">
            <w:pPr>
              <w:jc w:val="both"/>
            </w:pPr>
            <w:r>
              <w:t>Večinoma izpolnjuje (</w:t>
            </w:r>
            <w:r w:rsidR="007074D3">
              <w:t>4</w:t>
            </w:r>
            <w:r>
              <w:t xml:space="preserve"> t)</w:t>
            </w:r>
          </w:p>
          <w:p w:rsidR="00F920B4" w:rsidRDefault="00F920B4" w:rsidP="007074D3">
            <w:pPr>
              <w:jc w:val="both"/>
            </w:pPr>
            <w:r>
              <w:t>V celoti izpolnjuje (</w:t>
            </w:r>
            <w:r w:rsidR="007074D3">
              <w:t>6</w:t>
            </w:r>
            <w:r>
              <w:t xml:space="preserve"> t)</w:t>
            </w:r>
          </w:p>
        </w:tc>
      </w:tr>
      <w:tr w:rsidR="00F920B4" w:rsidTr="00FA5EF1">
        <w:tc>
          <w:tcPr>
            <w:tcW w:w="6487" w:type="dxa"/>
          </w:tcPr>
          <w:p w:rsidR="00F920B4" w:rsidRDefault="00F86DF5" w:rsidP="00FA5EF1">
            <w:pPr>
              <w:jc w:val="both"/>
            </w:pPr>
            <w:r>
              <w:lastRenderedPageBreak/>
              <w:t xml:space="preserve">Predvideno </w:t>
            </w:r>
            <w:r w:rsidR="006B715B">
              <w:t xml:space="preserve">je </w:t>
            </w:r>
            <w:r>
              <w:t>sofinanciranje</w:t>
            </w:r>
            <w:r w:rsidR="007074D3">
              <w:t xml:space="preserve"> projekta</w:t>
            </w:r>
            <w:r>
              <w:t xml:space="preserve"> iz lastnih ali drugih virov.</w:t>
            </w:r>
          </w:p>
        </w:tc>
        <w:tc>
          <w:tcPr>
            <w:tcW w:w="2725" w:type="dxa"/>
          </w:tcPr>
          <w:p w:rsidR="00F920B4" w:rsidRDefault="007074D3" w:rsidP="00FA5EF1">
            <w:pPr>
              <w:jc w:val="both"/>
            </w:pPr>
            <w:r>
              <w:t>Ni predvideno</w:t>
            </w:r>
            <w:r w:rsidR="00F920B4">
              <w:t xml:space="preserve"> (</w:t>
            </w:r>
            <w:r>
              <w:t>0</w:t>
            </w:r>
            <w:r w:rsidR="00F920B4">
              <w:t xml:space="preserve"> točka)</w:t>
            </w:r>
          </w:p>
          <w:p w:rsidR="00F920B4" w:rsidRDefault="00F920B4" w:rsidP="00FA5EF1">
            <w:pPr>
              <w:jc w:val="both"/>
            </w:pPr>
            <w:r>
              <w:t>Do 50 odstotkov (</w:t>
            </w:r>
            <w:r w:rsidR="007074D3">
              <w:t>1</w:t>
            </w:r>
            <w:r>
              <w:t xml:space="preserve"> t)</w:t>
            </w:r>
          </w:p>
          <w:p w:rsidR="00F920B4" w:rsidRDefault="007074D3" w:rsidP="007074D3">
            <w:pPr>
              <w:jc w:val="both"/>
            </w:pPr>
            <w:r>
              <w:t>Do 100 odstotkov (2 t)</w:t>
            </w:r>
          </w:p>
        </w:tc>
      </w:tr>
    </w:tbl>
    <w:p w:rsidR="00F920B4" w:rsidRDefault="00F920B4" w:rsidP="007C3853">
      <w:pPr>
        <w:jc w:val="both"/>
      </w:pPr>
    </w:p>
    <w:p w:rsidR="006C10E3" w:rsidRPr="002F28BE" w:rsidRDefault="006C10E3" w:rsidP="006C10E3">
      <w:pPr>
        <w:jc w:val="both"/>
        <w:rPr>
          <w:b/>
        </w:rPr>
      </w:pPr>
      <w:r w:rsidRPr="002F28BE">
        <w:rPr>
          <w:b/>
        </w:rPr>
        <w:t>ROK IZVEDBE PROJEKTOV</w:t>
      </w:r>
      <w:r>
        <w:rPr>
          <w:b/>
        </w:rPr>
        <w:t xml:space="preserve"> IN POROČANJE</w:t>
      </w:r>
    </w:p>
    <w:p w:rsidR="006C10E3" w:rsidRDefault="006C10E3" w:rsidP="006C10E3">
      <w:pPr>
        <w:jc w:val="both"/>
      </w:pPr>
      <w:r>
        <w:t>Projektne aktivnosti morajo biti izvedene</w:t>
      </w:r>
      <w:r w:rsidR="00F723C4">
        <w:t xml:space="preserve"> </w:t>
      </w:r>
      <w:r w:rsidRPr="00E2115B">
        <w:rPr>
          <w:b/>
        </w:rPr>
        <w:t xml:space="preserve">najkasneje do </w:t>
      </w:r>
      <w:r w:rsidR="00221658">
        <w:rPr>
          <w:b/>
        </w:rPr>
        <w:t>16. novembra 2015</w:t>
      </w:r>
      <w:r>
        <w:t xml:space="preserve">, kar upravičenci dokazujejo z oddajo končnega poročila. </w:t>
      </w:r>
    </w:p>
    <w:p w:rsidR="006C10E3" w:rsidRDefault="006C10E3" w:rsidP="006C10E3">
      <w:pPr>
        <w:jc w:val="both"/>
      </w:pPr>
    </w:p>
    <w:p w:rsidR="006C10E3" w:rsidRDefault="006C10E3" w:rsidP="006C10E3">
      <w:pPr>
        <w:jc w:val="both"/>
      </w:pPr>
      <w:r w:rsidRPr="001C0C66">
        <w:t xml:space="preserve">Končno poročilo, ki se nahaja na koncu </w:t>
      </w:r>
      <w:r w:rsidR="00C278FF" w:rsidRPr="001C0C66">
        <w:t>prijave</w:t>
      </w:r>
      <w:r w:rsidRPr="001C0C66">
        <w:t xml:space="preserve">, je potrebno oddati </w:t>
      </w:r>
      <w:r w:rsidR="00F723C4" w:rsidRPr="001C0C66">
        <w:rPr>
          <w:b/>
        </w:rPr>
        <w:t xml:space="preserve">najkasneje do </w:t>
      </w:r>
      <w:r w:rsidR="00221658">
        <w:rPr>
          <w:b/>
        </w:rPr>
        <w:t>25</w:t>
      </w:r>
      <w:r w:rsidR="00F723C4" w:rsidRPr="001C0C66">
        <w:rPr>
          <w:b/>
        </w:rPr>
        <w:t xml:space="preserve">. </w:t>
      </w:r>
      <w:r w:rsidR="00E2115B">
        <w:rPr>
          <w:b/>
        </w:rPr>
        <w:t>nov</w:t>
      </w:r>
      <w:r w:rsidR="00221658">
        <w:rPr>
          <w:b/>
        </w:rPr>
        <w:t>embra 2015</w:t>
      </w:r>
      <w:r w:rsidRPr="001C0C66">
        <w:t>,</w:t>
      </w:r>
      <w:r>
        <w:t xml:space="preserve"> </w:t>
      </w:r>
      <w:r w:rsidR="002B7B49">
        <w:t>in sicer v tiskani obliki po pošti na naslov MC Kotlovnica, Fužine 10, 1241 Kamnik, s pripisom »</w:t>
      </w:r>
      <w:r w:rsidR="00E2115B">
        <w:t>Poziv</w:t>
      </w:r>
      <w:r w:rsidR="002B7B49">
        <w:t xml:space="preserve"> LAS za NVOje - poročilo«</w:t>
      </w:r>
      <w:r w:rsidR="00E2115B">
        <w:t>.</w:t>
      </w:r>
    </w:p>
    <w:p w:rsidR="006C10E3" w:rsidRDefault="006C10E3" w:rsidP="006C10E3">
      <w:pPr>
        <w:jc w:val="both"/>
      </w:pPr>
    </w:p>
    <w:p w:rsidR="00F920B4" w:rsidRDefault="00F920B4" w:rsidP="007C3853">
      <w:pPr>
        <w:jc w:val="both"/>
      </w:pPr>
    </w:p>
    <w:p w:rsidR="0097530E" w:rsidRPr="002F28BE" w:rsidRDefault="00202565" w:rsidP="007C3853">
      <w:pPr>
        <w:jc w:val="both"/>
        <w:rPr>
          <w:b/>
        </w:rPr>
      </w:pPr>
      <w:r>
        <w:rPr>
          <w:b/>
        </w:rPr>
        <w:t>DODATNE INFORMACIJE</w:t>
      </w:r>
    </w:p>
    <w:p w:rsidR="0075745E" w:rsidRDefault="0035335C" w:rsidP="007C3853">
      <w:pPr>
        <w:jc w:val="both"/>
      </w:pPr>
      <w:r>
        <w:t xml:space="preserve">Kontaktna oseba za </w:t>
      </w:r>
      <w:r w:rsidR="00202565">
        <w:t xml:space="preserve">vse </w:t>
      </w:r>
      <w:r>
        <w:t xml:space="preserve">dodatne </w:t>
      </w:r>
      <w:r w:rsidR="00D76DFA">
        <w:t xml:space="preserve">informacije v zvezi </w:t>
      </w:r>
      <w:r w:rsidR="00E2115B">
        <w:t>s pozivom</w:t>
      </w:r>
      <w:r w:rsidR="00D76DFA">
        <w:t xml:space="preserve"> </w:t>
      </w:r>
      <w:r w:rsidR="00221658">
        <w:t>je Jure Ftičar</w:t>
      </w:r>
      <w:r>
        <w:t xml:space="preserve"> (</w:t>
      </w:r>
      <w:r w:rsidR="00D76DFA" w:rsidRPr="00D76DFA">
        <w:t>info@kotlovnica.si</w:t>
      </w:r>
      <w:r>
        <w:t>)</w:t>
      </w:r>
      <w:r w:rsidR="00D76DFA">
        <w:t>.</w:t>
      </w:r>
    </w:p>
    <w:p w:rsidR="0075745E" w:rsidRPr="0075745E" w:rsidRDefault="0075745E" w:rsidP="007C3853">
      <w:pPr>
        <w:jc w:val="both"/>
      </w:pPr>
    </w:p>
    <w:p w:rsidR="0075745E" w:rsidRDefault="0075745E" w:rsidP="007C3853">
      <w:pPr>
        <w:jc w:val="both"/>
        <w:rPr>
          <w:caps/>
        </w:rPr>
      </w:pPr>
    </w:p>
    <w:p w:rsidR="0075745E" w:rsidRPr="0064603C" w:rsidRDefault="0075745E" w:rsidP="007C3853">
      <w:pPr>
        <w:jc w:val="both"/>
        <w:rPr>
          <w:caps/>
        </w:rPr>
      </w:pPr>
    </w:p>
    <w:p w:rsidR="0075745E" w:rsidRDefault="0075745E">
      <w:pPr>
        <w:rPr>
          <w:b/>
          <w:caps/>
          <w:sz w:val="28"/>
          <w:szCs w:val="28"/>
        </w:rPr>
      </w:pPr>
      <w:bookmarkStart w:id="0" w:name="_GoBack"/>
      <w:bookmarkEnd w:id="0"/>
    </w:p>
    <w:sectPr w:rsidR="0075745E" w:rsidSect="003C1EF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592" w:rsidRDefault="00FD7592" w:rsidP="00B500AE">
      <w:r>
        <w:separator/>
      </w:r>
    </w:p>
  </w:endnote>
  <w:endnote w:type="continuationSeparator" w:id="0">
    <w:p w:rsidR="00FD7592" w:rsidRDefault="00FD7592" w:rsidP="00B5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18410"/>
      <w:docPartObj>
        <w:docPartGallery w:val="Page Numbers (Bottom of Page)"/>
        <w:docPartUnique/>
      </w:docPartObj>
    </w:sdtPr>
    <w:sdtEndPr/>
    <w:sdtContent>
      <w:p w:rsidR="001C0C66" w:rsidRDefault="00221658">
        <w:pPr>
          <w:pStyle w:val="Noga"/>
          <w:jc w:val="right"/>
        </w:pPr>
        <w:r>
          <w:fldChar w:fldCharType="begin"/>
        </w:r>
        <w:r>
          <w:instrText xml:space="preserve"> PAGE   \* MERGEFORMAT </w:instrText>
        </w:r>
        <w:r>
          <w:fldChar w:fldCharType="separate"/>
        </w:r>
        <w:r>
          <w:rPr>
            <w:noProof/>
          </w:rPr>
          <w:t>3</w:t>
        </w:r>
        <w:r>
          <w:rPr>
            <w:noProof/>
          </w:rPr>
          <w:fldChar w:fldCharType="end"/>
        </w:r>
      </w:p>
    </w:sdtContent>
  </w:sdt>
  <w:p w:rsidR="001C0C66" w:rsidRDefault="001C0C66">
    <w:pPr>
      <w:pStyle w:val="Noga"/>
    </w:pPr>
    <w:r w:rsidRPr="00D324CD">
      <w:rPr>
        <w:noProof/>
        <w:lang w:eastAsia="sl-SI"/>
      </w:rPr>
      <w:drawing>
        <wp:inline distT="0" distB="0" distL="0" distR="0">
          <wp:extent cx="1409700" cy="393636"/>
          <wp:effectExtent l="19050" t="0" r="0" b="0"/>
          <wp:docPr id="1" name="Picture 1" descr="R:\Mladinski center Kotlovnica\CGP ZMCK\LOGO MCK_b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ladinski center Kotlovnica\CGP ZMCK\LOGO MCK_bela.jpg"/>
                  <pic:cNvPicPr>
                    <a:picLocks noChangeAspect="1" noChangeArrowheads="1"/>
                  </pic:cNvPicPr>
                </pic:nvPicPr>
                <pic:blipFill>
                  <a:blip r:embed="rId1"/>
                  <a:srcRect/>
                  <a:stretch>
                    <a:fillRect/>
                  </a:stretch>
                </pic:blipFill>
                <pic:spPr bwMode="auto">
                  <a:xfrm>
                    <a:off x="0" y="0"/>
                    <a:ext cx="1425760" cy="39812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592" w:rsidRDefault="00FD7592" w:rsidP="00B500AE">
      <w:r>
        <w:separator/>
      </w:r>
    </w:p>
  </w:footnote>
  <w:footnote w:type="continuationSeparator" w:id="0">
    <w:p w:rsidR="00FD7592" w:rsidRDefault="00FD7592" w:rsidP="00B500AE">
      <w:r>
        <w:continuationSeparator/>
      </w:r>
    </w:p>
  </w:footnote>
  <w:footnote w:id="1">
    <w:p w:rsidR="001C0C66" w:rsidRDefault="001C0C66" w:rsidP="00605FE0">
      <w:pPr>
        <w:pStyle w:val="Sprotnaopomba-besedilo"/>
        <w:jc w:val="both"/>
      </w:pPr>
      <w:r>
        <w:rPr>
          <w:rStyle w:val="Sprotnaopomba-sklic"/>
        </w:rPr>
        <w:footnoteRef/>
      </w:r>
      <w:r>
        <w:t xml:space="preserve"> Gre denimo za odvisnost od hrane, interneta, dela, iger na srečo, nakupovanja, odnosov, seksualnosti ipd.</w:t>
      </w:r>
    </w:p>
  </w:footnote>
  <w:footnote w:id="2">
    <w:p w:rsidR="00550DF7" w:rsidRDefault="00550DF7" w:rsidP="00550DF7">
      <w:pPr>
        <w:pStyle w:val="Sprotnaopomba-besedilo"/>
        <w:jc w:val="both"/>
      </w:pPr>
      <w:r>
        <w:rPr>
          <w:rStyle w:val="Sprotnaopomba-sklic"/>
        </w:rPr>
        <w:footnoteRef/>
      </w:r>
      <w:r>
        <w:t xml:space="preserve"> </w:t>
      </w:r>
      <w:r w:rsidR="00221658">
        <w:t>Vendar najkasneje do 31. oktobra 2015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5B" w:rsidRDefault="00E2115B" w:rsidP="00E2115B">
    <w:pPr>
      <w:jc w:val="center"/>
    </w:pPr>
    <w:r>
      <w:t>Poziv nevladnim organizacijam za prijavo projektov s področja preprečevanja odvisnosti od dr</w:t>
    </w:r>
    <w:r w:rsidR="00221658">
      <w:t>og in nekemičnih odvisnosti 2015</w:t>
    </w:r>
  </w:p>
  <w:p w:rsidR="001C0C66" w:rsidRPr="00E2115B" w:rsidRDefault="001C0C66" w:rsidP="00E2115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E1B1D"/>
    <w:multiLevelType w:val="hybridMultilevel"/>
    <w:tmpl w:val="9F1ECF4E"/>
    <w:lvl w:ilvl="0" w:tplc="2BAE0AC6">
      <w:start w:val="1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AE"/>
    <w:rsid w:val="00032092"/>
    <w:rsid w:val="00065259"/>
    <w:rsid w:val="00077DA0"/>
    <w:rsid w:val="00091440"/>
    <w:rsid w:val="000A3AE2"/>
    <w:rsid w:val="000B0260"/>
    <w:rsid w:val="000B2520"/>
    <w:rsid w:val="000B32F8"/>
    <w:rsid w:val="000B75EB"/>
    <w:rsid w:val="000C1B4A"/>
    <w:rsid w:val="000E0CE9"/>
    <w:rsid w:val="000E2595"/>
    <w:rsid w:val="000F06EB"/>
    <w:rsid w:val="00123C8F"/>
    <w:rsid w:val="00127EEB"/>
    <w:rsid w:val="001446D2"/>
    <w:rsid w:val="00147180"/>
    <w:rsid w:val="00160AA6"/>
    <w:rsid w:val="001625D0"/>
    <w:rsid w:val="001715F2"/>
    <w:rsid w:val="00197DF1"/>
    <w:rsid w:val="001B3B5C"/>
    <w:rsid w:val="001B4BB1"/>
    <w:rsid w:val="001C0C66"/>
    <w:rsid w:val="001C358D"/>
    <w:rsid w:val="001C4B26"/>
    <w:rsid w:val="001E08FA"/>
    <w:rsid w:val="00202565"/>
    <w:rsid w:val="00221658"/>
    <w:rsid w:val="0022308B"/>
    <w:rsid w:val="00231CA0"/>
    <w:rsid w:val="002563B6"/>
    <w:rsid w:val="0026008B"/>
    <w:rsid w:val="0029426E"/>
    <w:rsid w:val="002A1EAB"/>
    <w:rsid w:val="002B736D"/>
    <w:rsid w:val="002B7B49"/>
    <w:rsid w:val="002C335A"/>
    <w:rsid w:val="002C3C2D"/>
    <w:rsid w:val="002C76C4"/>
    <w:rsid w:val="002E35B5"/>
    <w:rsid w:val="002E5848"/>
    <w:rsid w:val="002E641A"/>
    <w:rsid w:val="002E7BC1"/>
    <w:rsid w:val="002F28BE"/>
    <w:rsid w:val="002F46E9"/>
    <w:rsid w:val="002F5036"/>
    <w:rsid w:val="002F6004"/>
    <w:rsid w:val="00313295"/>
    <w:rsid w:val="003212B9"/>
    <w:rsid w:val="003248B6"/>
    <w:rsid w:val="00327696"/>
    <w:rsid w:val="0033324D"/>
    <w:rsid w:val="003412D7"/>
    <w:rsid w:val="0035335C"/>
    <w:rsid w:val="00353D97"/>
    <w:rsid w:val="003671AB"/>
    <w:rsid w:val="0038438F"/>
    <w:rsid w:val="00384D5D"/>
    <w:rsid w:val="0038665D"/>
    <w:rsid w:val="003C1EF3"/>
    <w:rsid w:val="003C2C04"/>
    <w:rsid w:val="003D240D"/>
    <w:rsid w:val="003F109F"/>
    <w:rsid w:val="004017EE"/>
    <w:rsid w:val="00401BE0"/>
    <w:rsid w:val="00421113"/>
    <w:rsid w:val="0042573D"/>
    <w:rsid w:val="0043535B"/>
    <w:rsid w:val="00436E72"/>
    <w:rsid w:val="0046739C"/>
    <w:rsid w:val="00497B75"/>
    <w:rsid w:val="004B01FB"/>
    <w:rsid w:val="004C3FF5"/>
    <w:rsid w:val="004C56DB"/>
    <w:rsid w:val="004E1842"/>
    <w:rsid w:val="004F173D"/>
    <w:rsid w:val="00514EA0"/>
    <w:rsid w:val="00522F24"/>
    <w:rsid w:val="00550DF7"/>
    <w:rsid w:val="005525B1"/>
    <w:rsid w:val="00571F45"/>
    <w:rsid w:val="00573778"/>
    <w:rsid w:val="00591924"/>
    <w:rsid w:val="00595365"/>
    <w:rsid w:val="00596908"/>
    <w:rsid w:val="005E104D"/>
    <w:rsid w:val="005E356F"/>
    <w:rsid w:val="006040FA"/>
    <w:rsid w:val="006056D9"/>
    <w:rsid w:val="00605FE0"/>
    <w:rsid w:val="00606171"/>
    <w:rsid w:val="00613663"/>
    <w:rsid w:val="006207B2"/>
    <w:rsid w:val="00621ADB"/>
    <w:rsid w:val="006373C0"/>
    <w:rsid w:val="0064603C"/>
    <w:rsid w:val="00646D30"/>
    <w:rsid w:val="00690B02"/>
    <w:rsid w:val="006B715B"/>
    <w:rsid w:val="006C10E3"/>
    <w:rsid w:val="006D16CF"/>
    <w:rsid w:val="006E0B13"/>
    <w:rsid w:val="00702C9A"/>
    <w:rsid w:val="007074D3"/>
    <w:rsid w:val="00710B62"/>
    <w:rsid w:val="00711954"/>
    <w:rsid w:val="00713305"/>
    <w:rsid w:val="0073472C"/>
    <w:rsid w:val="007418AA"/>
    <w:rsid w:val="00743ED2"/>
    <w:rsid w:val="00753C48"/>
    <w:rsid w:val="0075745E"/>
    <w:rsid w:val="00771462"/>
    <w:rsid w:val="0077567D"/>
    <w:rsid w:val="0077720C"/>
    <w:rsid w:val="007B785A"/>
    <w:rsid w:val="007C3853"/>
    <w:rsid w:val="007F0B79"/>
    <w:rsid w:val="00803387"/>
    <w:rsid w:val="008220F5"/>
    <w:rsid w:val="00862824"/>
    <w:rsid w:val="00873509"/>
    <w:rsid w:val="00876838"/>
    <w:rsid w:val="00891E4E"/>
    <w:rsid w:val="008A274C"/>
    <w:rsid w:val="008B6377"/>
    <w:rsid w:val="008C0292"/>
    <w:rsid w:val="008C7C6F"/>
    <w:rsid w:val="008D2AE1"/>
    <w:rsid w:val="008E5EDF"/>
    <w:rsid w:val="008F5476"/>
    <w:rsid w:val="008F6EB2"/>
    <w:rsid w:val="0091355E"/>
    <w:rsid w:val="00917CA0"/>
    <w:rsid w:val="00926451"/>
    <w:rsid w:val="0093029B"/>
    <w:rsid w:val="0093060F"/>
    <w:rsid w:val="00934F1D"/>
    <w:rsid w:val="009468E9"/>
    <w:rsid w:val="00950A84"/>
    <w:rsid w:val="00953DFF"/>
    <w:rsid w:val="00964560"/>
    <w:rsid w:val="00973574"/>
    <w:rsid w:val="0097530E"/>
    <w:rsid w:val="00994DD2"/>
    <w:rsid w:val="009A3B49"/>
    <w:rsid w:val="009B3968"/>
    <w:rsid w:val="009B4C65"/>
    <w:rsid w:val="009B679A"/>
    <w:rsid w:val="009C2E0A"/>
    <w:rsid w:val="009D2E39"/>
    <w:rsid w:val="009E668A"/>
    <w:rsid w:val="009E7E40"/>
    <w:rsid w:val="00A0124F"/>
    <w:rsid w:val="00A013D8"/>
    <w:rsid w:val="00A0189F"/>
    <w:rsid w:val="00A06DE1"/>
    <w:rsid w:val="00A10441"/>
    <w:rsid w:val="00A12BB4"/>
    <w:rsid w:val="00A368E0"/>
    <w:rsid w:val="00A37368"/>
    <w:rsid w:val="00A467BD"/>
    <w:rsid w:val="00A5476D"/>
    <w:rsid w:val="00A80425"/>
    <w:rsid w:val="00A85A0A"/>
    <w:rsid w:val="00A85C49"/>
    <w:rsid w:val="00A932EB"/>
    <w:rsid w:val="00AA1614"/>
    <w:rsid w:val="00AB16BD"/>
    <w:rsid w:val="00AB3EAA"/>
    <w:rsid w:val="00AB7158"/>
    <w:rsid w:val="00AF4710"/>
    <w:rsid w:val="00AF7A01"/>
    <w:rsid w:val="00B23655"/>
    <w:rsid w:val="00B445D4"/>
    <w:rsid w:val="00B500AE"/>
    <w:rsid w:val="00B538EE"/>
    <w:rsid w:val="00B63239"/>
    <w:rsid w:val="00B92FAA"/>
    <w:rsid w:val="00B92FD8"/>
    <w:rsid w:val="00B978AE"/>
    <w:rsid w:val="00BD54BA"/>
    <w:rsid w:val="00BE39D1"/>
    <w:rsid w:val="00BE51C2"/>
    <w:rsid w:val="00BF6EC4"/>
    <w:rsid w:val="00C04C1D"/>
    <w:rsid w:val="00C14E50"/>
    <w:rsid w:val="00C278FF"/>
    <w:rsid w:val="00C32E78"/>
    <w:rsid w:val="00C34F83"/>
    <w:rsid w:val="00C528F5"/>
    <w:rsid w:val="00C66B35"/>
    <w:rsid w:val="00C73087"/>
    <w:rsid w:val="00C82EBD"/>
    <w:rsid w:val="00C84083"/>
    <w:rsid w:val="00C86552"/>
    <w:rsid w:val="00C92B6B"/>
    <w:rsid w:val="00CA3290"/>
    <w:rsid w:val="00CB20E0"/>
    <w:rsid w:val="00CB7BEE"/>
    <w:rsid w:val="00CD708C"/>
    <w:rsid w:val="00CE09FC"/>
    <w:rsid w:val="00CE1878"/>
    <w:rsid w:val="00D147E7"/>
    <w:rsid w:val="00D324CD"/>
    <w:rsid w:val="00D53E4C"/>
    <w:rsid w:val="00D76DFA"/>
    <w:rsid w:val="00D8425B"/>
    <w:rsid w:val="00D94B16"/>
    <w:rsid w:val="00D96E20"/>
    <w:rsid w:val="00DA1F47"/>
    <w:rsid w:val="00DB6C1B"/>
    <w:rsid w:val="00DD2855"/>
    <w:rsid w:val="00DD34F4"/>
    <w:rsid w:val="00DD59EA"/>
    <w:rsid w:val="00DD7544"/>
    <w:rsid w:val="00DE49C8"/>
    <w:rsid w:val="00E13BAD"/>
    <w:rsid w:val="00E2115B"/>
    <w:rsid w:val="00E236AD"/>
    <w:rsid w:val="00E55886"/>
    <w:rsid w:val="00E5592D"/>
    <w:rsid w:val="00E5634B"/>
    <w:rsid w:val="00E850E2"/>
    <w:rsid w:val="00E9615B"/>
    <w:rsid w:val="00ED7E29"/>
    <w:rsid w:val="00EE1ACB"/>
    <w:rsid w:val="00EF794D"/>
    <w:rsid w:val="00F034C3"/>
    <w:rsid w:val="00F24596"/>
    <w:rsid w:val="00F361D8"/>
    <w:rsid w:val="00F555B6"/>
    <w:rsid w:val="00F723C4"/>
    <w:rsid w:val="00F86DF5"/>
    <w:rsid w:val="00F87120"/>
    <w:rsid w:val="00F920B4"/>
    <w:rsid w:val="00F955DF"/>
    <w:rsid w:val="00FA5EF1"/>
    <w:rsid w:val="00FC0DE7"/>
    <w:rsid w:val="00FC45C8"/>
    <w:rsid w:val="00FD366B"/>
    <w:rsid w:val="00FD4C3A"/>
    <w:rsid w:val="00FD7592"/>
    <w:rsid w:val="00FE26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C1EF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500AE"/>
    <w:pPr>
      <w:tabs>
        <w:tab w:val="center" w:pos="4536"/>
        <w:tab w:val="right" w:pos="9072"/>
      </w:tabs>
    </w:pPr>
  </w:style>
  <w:style w:type="character" w:customStyle="1" w:styleId="GlavaZnak">
    <w:name w:val="Glava Znak"/>
    <w:basedOn w:val="Privzetapisavaodstavka"/>
    <w:link w:val="Glava"/>
    <w:uiPriority w:val="99"/>
    <w:rsid w:val="00B500AE"/>
  </w:style>
  <w:style w:type="paragraph" w:styleId="Noga">
    <w:name w:val="footer"/>
    <w:basedOn w:val="Navaden"/>
    <w:link w:val="NogaZnak"/>
    <w:uiPriority w:val="99"/>
    <w:unhideWhenUsed/>
    <w:rsid w:val="00B500AE"/>
    <w:pPr>
      <w:tabs>
        <w:tab w:val="center" w:pos="4536"/>
        <w:tab w:val="right" w:pos="9072"/>
      </w:tabs>
    </w:pPr>
  </w:style>
  <w:style w:type="character" w:customStyle="1" w:styleId="NogaZnak">
    <w:name w:val="Noga Znak"/>
    <w:basedOn w:val="Privzetapisavaodstavka"/>
    <w:link w:val="Noga"/>
    <w:uiPriority w:val="99"/>
    <w:rsid w:val="00B500AE"/>
  </w:style>
  <w:style w:type="table" w:styleId="Tabelamrea">
    <w:name w:val="Table Grid"/>
    <w:basedOn w:val="Navadnatabela"/>
    <w:uiPriority w:val="59"/>
    <w:rsid w:val="00B500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AB16BD"/>
    <w:pPr>
      <w:ind w:left="720"/>
      <w:contextualSpacing/>
    </w:pPr>
  </w:style>
  <w:style w:type="character" w:customStyle="1" w:styleId="Krepko1">
    <w:name w:val="Krepko1"/>
    <w:basedOn w:val="Privzetapisavaodstavka"/>
    <w:rsid w:val="0075745E"/>
    <w:rPr>
      <w:b/>
    </w:rPr>
  </w:style>
  <w:style w:type="character" w:styleId="Hiperpovezava">
    <w:name w:val="Hyperlink"/>
    <w:basedOn w:val="Privzetapisavaodstavka"/>
    <w:uiPriority w:val="99"/>
    <w:unhideWhenUsed/>
    <w:rsid w:val="00D76DFA"/>
    <w:rPr>
      <w:color w:val="0000FF" w:themeColor="hyperlink"/>
      <w:u w:val="single"/>
    </w:rPr>
  </w:style>
  <w:style w:type="paragraph" w:styleId="Besedilooblaka">
    <w:name w:val="Balloon Text"/>
    <w:basedOn w:val="Navaden"/>
    <w:link w:val="BesedilooblakaZnak"/>
    <w:uiPriority w:val="99"/>
    <w:semiHidden/>
    <w:unhideWhenUsed/>
    <w:rsid w:val="00D324C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24CD"/>
    <w:rPr>
      <w:rFonts w:ascii="Tahoma" w:hAnsi="Tahoma" w:cs="Tahoma"/>
      <w:sz w:val="16"/>
      <w:szCs w:val="16"/>
    </w:rPr>
  </w:style>
  <w:style w:type="paragraph" w:styleId="Sprotnaopomba-besedilo">
    <w:name w:val="footnote text"/>
    <w:basedOn w:val="Navaden"/>
    <w:link w:val="Sprotnaopomba-besediloZnak"/>
    <w:uiPriority w:val="99"/>
    <w:semiHidden/>
    <w:unhideWhenUsed/>
    <w:rsid w:val="00605FE0"/>
    <w:rPr>
      <w:sz w:val="20"/>
      <w:szCs w:val="20"/>
    </w:rPr>
  </w:style>
  <w:style w:type="character" w:customStyle="1" w:styleId="Sprotnaopomba-besediloZnak">
    <w:name w:val="Sprotna opomba - besedilo Znak"/>
    <w:basedOn w:val="Privzetapisavaodstavka"/>
    <w:link w:val="Sprotnaopomba-besedilo"/>
    <w:uiPriority w:val="99"/>
    <w:semiHidden/>
    <w:rsid w:val="00605FE0"/>
    <w:rPr>
      <w:sz w:val="20"/>
      <w:szCs w:val="20"/>
    </w:rPr>
  </w:style>
  <w:style w:type="character" w:styleId="Sprotnaopomba-sklic">
    <w:name w:val="footnote reference"/>
    <w:basedOn w:val="Privzetapisavaodstavka"/>
    <w:uiPriority w:val="99"/>
    <w:semiHidden/>
    <w:unhideWhenUsed/>
    <w:rsid w:val="00605F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C1EF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500AE"/>
    <w:pPr>
      <w:tabs>
        <w:tab w:val="center" w:pos="4536"/>
        <w:tab w:val="right" w:pos="9072"/>
      </w:tabs>
    </w:pPr>
  </w:style>
  <w:style w:type="character" w:customStyle="1" w:styleId="GlavaZnak">
    <w:name w:val="Glava Znak"/>
    <w:basedOn w:val="Privzetapisavaodstavka"/>
    <w:link w:val="Glava"/>
    <w:uiPriority w:val="99"/>
    <w:rsid w:val="00B500AE"/>
  </w:style>
  <w:style w:type="paragraph" w:styleId="Noga">
    <w:name w:val="footer"/>
    <w:basedOn w:val="Navaden"/>
    <w:link w:val="NogaZnak"/>
    <w:uiPriority w:val="99"/>
    <w:unhideWhenUsed/>
    <w:rsid w:val="00B500AE"/>
    <w:pPr>
      <w:tabs>
        <w:tab w:val="center" w:pos="4536"/>
        <w:tab w:val="right" w:pos="9072"/>
      </w:tabs>
    </w:pPr>
  </w:style>
  <w:style w:type="character" w:customStyle="1" w:styleId="NogaZnak">
    <w:name w:val="Noga Znak"/>
    <w:basedOn w:val="Privzetapisavaodstavka"/>
    <w:link w:val="Noga"/>
    <w:uiPriority w:val="99"/>
    <w:rsid w:val="00B500AE"/>
  </w:style>
  <w:style w:type="table" w:styleId="Tabelamrea">
    <w:name w:val="Table Grid"/>
    <w:basedOn w:val="Navadnatabela"/>
    <w:uiPriority w:val="59"/>
    <w:rsid w:val="00B500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AB16BD"/>
    <w:pPr>
      <w:ind w:left="720"/>
      <w:contextualSpacing/>
    </w:pPr>
  </w:style>
  <w:style w:type="character" w:customStyle="1" w:styleId="Krepko1">
    <w:name w:val="Krepko1"/>
    <w:basedOn w:val="Privzetapisavaodstavka"/>
    <w:rsid w:val="0075745E"/>
    <w:rPr>
      <w:b/>
    </w:rPr>
  </w:style>
  <w:style w:type="character" w:styleId="Hiperpovezava">
    <w:name w:val="Hyperlink"/>
    <w:basedOn w:val="Privzetapisavaodstavka"/>
    <w:uiPriority w:val="99"/>
    <w:unhideWhenUsed/>
    <w:rsid w:val="00D76DFA"/>
    <w:rPr>
      <w:color w:val="0000FF" w:themeColor="hyperlink"/>
      <w:u w:val="single"/>
    </w:rPr>
  </w:style>
  <w:style w:type="paragraph" w:styleId="Besedilooblaka">
    <w:name w:val="Balloon Text"/>
    <w:basedOn w:val="Navaden"/>
    <w:link w:val="BesedilooblakaZnak"/>
    <w:uiPriority w:val="99"/>
    <w:semiHidden/>
    <w:unhideWhenUsed/>
    <w:rsid w:val="00D324C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24CD"/>
    <w:rPr>
      <w:rFonts w:ascii="Tahoma" w:hAnsi="Tahoma" w:cs="Tahoma"/>
      <w:sz w:val="16"/>
      <w:szCs w:val="16"/>
    </w:rPr>
  </w:style>
  <w:style w:type="paragraph" w:styleId="Sprotnaopomba-besedilo">
    <w:name w:val="footnote text"/>
    <w:basedOn w:val="Navaden"/>
    <w:link w:val="Sprotnaopomba-besediloZnak"/>
    <w:uiPriority w:val="99"/>
    <w:semiHidden/>
    <w:unhideWhenUsed/>
    <w:rsid w:val="00605FE0"/>
    <w:rPr>
      <w:sz w:val="20"/>
      <w:szCs w:val="20"/>
    </w:rPr>
  </w:style>
  <w:style w:type="character" w:customStyle="1" w:styleId="Sprotnaopomba-besediloZnak">
    <w:name w:val="Sprotna opomba - besedilo Znak"/>
    <w:basedOn w:val="Privzetapisavaodstavka"/>
    <w:link w:val="Sprotnaopomba-besedilo"/>
    <w:uiPriority w:val="99"/>
    <w:semiHidden/>
    <w:rsid w:val="00605FE0"/>
    <w:rPr>
      <w:sz w:val="20"/>
      <w:szCs w:val="20"/>
    </w:rPr>
  </w:style>
  <w:style w:type="character" w:styleId="Sprotnaopomba-sklic">
    <w:name w:val="footnote reference"/>
    <w:basedOn w:val="Privzetapisavaodstavka"/>
    <w:uiPriority w:val="99"/>
    <w:semiHidden/>
    <w:unhideWhenUsed/>
    <w:rsid w:val="00605F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31576">
      <w:bodyDiv w:val="1"/>
      <w:marLeft w:val="0"/>
      <w:marRight w:val="0"/>
      <w:marTop w:val="0"/>
      <w:marBottom w:val="0"/>
      <w:divBdr>
        <w:top w:val="none" w:sz="0" w:space="0" w:color="auto"/>
        <w:left w:val="none" w:sz="0" w:space="0" w:color="auto"/>
        <w:bottom w:val="none" w:sz="0" w:space="0" w:color="auto"/>
        <w:right w:val="none" w:sz="0" w:space="0" w:color="auto"/>
      </w:divBdr>
      <w:divsChild>
        <w:div w:id="1125730648">
          <w:marLeft w:val="0"/>
          <w:marRight w:val="0"/>
          <w:marTop w:val="0"/>
          <w:marBottom w:val="0"/>
          <w:divBdr>
            <w:top w:val="none" w:sz="0" w:space="0" w:color="auto"/>
            <w:left w:val="none" w:sz="0" w:space="0" w:color="auto"/>
            <w:bottom w:val="none" w:sz="0" w:space="0" w:color="auto"/>
            <w:right w:val="none" w:sz="0" w:space="0" w:color="auto"/>
          </w:divBdr>
        </w:div>
        <w:div w:id="1592003706">
          <w:marLeft w:val="0"/>
          <w:marRight w:val="0"/>
          <w:marTop w:val="0"/>
          <w:marBottom w:val="0"/>
          <w:divBdr>
            <w:top w:val="none" w:sz="0" w:space="0" w:color="auto"/>
            <w:left w:val="none" w:sz="0" w:space="0" w:color="auto"/>
            <w:bottom w:val="none" w:sz="0" w:space="0" w:color="auto"/>
            <w:right w:val="none" w:sz="0" w:space="0" w:color="auto"/>
          </w:divBdr>
        </w:div>
        <w:div w:id="1083769405">
          <w:marLeft w:val="0"/>
          <w:marRight w:val="0"/>
          <w:marTop w:val="0"/>
          <w:marBottom w:val="0"/>
          <w:divBdr>
            <w:top w:val="none" w:sz="0" w:space="0" w:color="auto"/>
            <w:left w:val="none" w:sz="0" w:space="0" w:color="auto"/>
            <w:bottom w:val="none" w:sz="0" w:space="0" w:color="auto"/>
            <w:right w:val="none" w:sz="0" w:space="0" w:color="auto"/>
          </w:divBdr>
        </w:div>
        <w:div w:id="1749497515">
          <w:marLeft w:val="0"/>
          <w:marRight w:val="0"/>
          <w:marTop w:val="0"/>
          <w:marBottom w:val="0"/>
          <w:divBdr>
            <w:top w:val="none" w:sz="0" w:space="0" w:color="auto"/>
            <w:left w:val="none" w:sz="0" w:space="0" w:color="auto"/>
            <w:bottom w:val="none" w:sz="0" w:space="0" w:color="auto"/>
            <w:right w:val="none" w:sz="0" w:space="0" w:color="auto"/>
          </w:divBdr>
        </w:div>
        <w:div w:id="1432242035">
          <w:marLeft w:val="0"/>
          <w:marRight w:val="0"/>
          <w:marTop w:val="0"/>
          <w:marBottom w:val="0"/>
          <w:divBdr>
            <w:top w:val="none" w:sz="0" w:space="0" w:color="auto"/>
            <w:left w:val="none" w:sz="0" w:space="0" w:color="auto"/>
            <w:bottom w:val="none" w:sz="0" w:space="0" w:color="auto"/>
            <w:right w:val="none" w:sz="0" w:space="0" w:color="auto"/>
          </w:divBdr>
        </w:div>
        <w:div w:id="542789915">
          <w:marLeft w:val="0"/>
          <w:marRight w:val="0"/>
          <w:marTop w:val="0"/>
          <w:marBottom w:val="0"/>
          <w:divBdr>
            <w:top w:val="none" w:sz="0" w:space="0" w:color="auto"/>
            <w:left w:val="none" w:sz="0" w:space="0" w:color="auto"/>
            <w:bottom w:val="none" w:sz="0" w:space="0" w:color="auto"/>
            <w:right w:val="none" w:sz="0" w:space="0" w:color="auto"/>
          </w:divBdr>
        </w:div>
        <w:div w:id="508982963">
          <w:marLeft w:val="0"/>
          <w:marRight w:val="0"/>
          <w:marTop w:val="0"/>
          <w:marBottom w:val="0"/>
          <w:divBdr>
            <w:top w:val="none" w:sz="0" w:space="0" w:color="auto"/>
            <w:left w:val="none" w:sz="0" w:space="0" w:color="auto"/>
            <w:bottom w:val="none" w:sz="0" w:space="0" w:color="auto"/>
            <w:right w:val="none" w:sz="0" w:space="0" w:color="auto"/>
          </w:divBdr>
        </w:div>
        <w:div w:id="1784885439">
          <w:marLeft w:val="0"/>
          <w:marRight w:val="0"/>
          <w:marTop w:val="0"/>
          <w:marBottom w:val="0"/>
          <w:divBdr>
            <w:top w:val="none" w:sz="0" w:space="0" w:color="auto"/>
            <w:left w:val="none" w:sz="0" w:space="0" w:color="auto"/>
            <w:bottom w:val="none" w:sz="0" w:space="0" w:color="auto"/>
            <w:right w:val="none" w:sz="0" w:space="0" w:color="auto"/>
          </w:divBdr>
        </w:div>
        <w:div w:id="527186813">
          <w:marLeft w:val="0"/>
          <w:marRight w:val="0"/>
          <w:marTop w:val="0"/>
          <w:marBottom w:val="0"/>
          <w:divBdr>
            <w:top w:val="none" w:sz="0" w:space="0" w:color="auto"/>
            <w:left w:val="none" w:sz="0" w:space="0" w:color="auto"/>
            <w:bottom w:val="none" w:sz="0" w:space="0" w:color="auto"/>
            <w:right w:val="none" w:sz="0" w:space="0" w:color="auto"/>
          </w:divBdr>
        </w:div>
        <w:div w:id="821627392">
          <w:marLeft w:val="0"/>
          <w:marRight w:val="0"/>
          <w:marTop w:val="0"/>
          <w:marBottom w:val="0"/>
          <w:divBdr>
            <w:top w:val="none" w:sz="0" w:space="0" w:color="auto"/>
            <w:left w:val="none" w:sz="0" w:space="0" w:color="auto"/>
            <w:bottom w:val="none" w:sz="0" w:space="0" w:color="auto"/>
            <w:right w:val="none" w:sz="0" w:space="0" w:color="auto"/>
          </w:divBdr>
        </w:div>
        <w:div w:id="857964037">
          <w:marLeft w:val="0"/>
          <w:marRight w:val="0"/>
          <w:marTop w:val="0"/>
          <w:marBottom w:val="0"/>
          <w:divBdr>
            <w:top w:val="none" w:sz="0" w:space="0" w:color="auto"/>
            <w:left w:val="none" w:sz="0" w:space="0" w:color="auto"/>
            <w:bottom w:val="none" w:sz="0" w:space="0" w:color="auto"/>
            <w:right w:val="none" w:sz="0" w:space="0" w:color="auto"/>
          </w:divBdr>
        </w:div>
        <w:div w:id="550000067">
          <w:marLeft w:val="0"/>
          <w:marRight w:val="0"/>
          <w:marTop w:val="0"/>
          <w:marBottom w:val="0"/>
          <w:divBdr>
            <w:top w:val="none" w:sz="0" w:space="0" w:color="auto"/>
            <w:left w:val="none" w:sz="0" w:space="0" w:color="auto"/>
            <w:bottom w:val="none" w:sz="0" w:space="0" w:color="auto"/>
            <w:right w:val="none" w:sz="0" w:space="0" w:color="auto"/>
          </w:divBdr>
        </w:div>
        <w:div w:id="840773933">
          <w:marLeft w:val="0"/>
          <w:marRight w:val="0"/>
          <w:marTop w:val="0"/>
          <w:marBottom w:val="0"/>
          <w:divBdr>
            <w:top w:val="none" w:sz="0" w:space="0" w:color="auto"/>
            <w:left w:val="none" w:sz="0" w:space="0" w:color="auto"/>
            <w:bottom w:val="none" w:sz="0" w:space="0" w:color="auto"/>
            <w:right w:val="none" w:sz="0" w:space="0" w:color="auto"/>
          </w:divBdr>
        </w:div>
        <w:div w:id="347677554">
          <w:marLeft w:val="0"/>
          <w:marRight w:val="0"/>
          <w:marTop w:val="0"/>
          <w:marBottom w:val="0"/>
          <w:divBdr>
            <w:top w:val="none" w:sz="0" w:space="0" w:color="auto"/>
            <w:left w:val="none" w:sz="0" w:space="0" w:color="auto"/>
            <w:bottom w:val="none" w:sz="0" w:space="0" w:color="auto"/>
            <w:right w:val="none" w:sz="0" w:space="0" w:color="auto"/>
          </w:divBdr>
        </w:div>
        <w:div w:id="1486974519">
          <w:marLeft w:val="0"/>
          <w:marRight w:val="0"/>
          <w:marTop w:val="0"/>
          <w:marBottom w:val="0"/>
          <w:divBdr>
            <w:top w:val="none" w:sz="0" w:space="0" w:color="auto"/>
            <w:left w:val="none" w:sz="0" w:space="0" w:color="auto"/>
            <w:bottom w:val="none" w:sz="0" w:space="0" w:color="auto"/>
            <w:right w:val="none" w:sz="0" w:space="0" w:color="auto"/>
          </w:divBdr>
        </w:div>
        <w:div w:id="1601447058">
          <w:marLeft w:val="0"/>
          <w:marRight w:val="0"/>
          <w:marTop w:val="0"/>
          <w:marBottom w:val="0"/>
          <w:divBdr>
            <w:top w:val="none" w:sz="0" w:space="0" w:color="auto"/>
            <w:left w:val="none" w:sz="0" w:space="0" w:color="auto"/>
            <w:bottom w:val="none" w:sz="0" w:space="0" w:color="auto"/>
            <w:right w:val="none" w:sz="0" w:space="0" w:color="auto"/>
          </w:divBdr>
        </w:div>
        <w:div w:id="119886075">
          <w:marLeft w:val="0"/>
          <w:marRight w:val="0"/>
          <w:marTop w:val="0"/>
          <w:marBottom w:val="0"/>
          <w:divBdr>
            <w:top w:val="none" w:sz="0" w:space="0" w:color="auto"/>
            <w:left w:val="none" w:sz="0" w:space="0" w:color="auto"/>
            <w:bottom w:val="none" w:sz="0" w:space="0" w:color="auto"/>
            <w:right w:val="none" w:sz="0" w:space="0" w:color="auto"/>
          </w:divBdr>
        </w:div>
        <w:div w:id="1437367412">
          <w:marLeft w:val="0"/>
          <w:marRight w:val="0"/>
          <w:marTop w:val="0"/>
          <w:marBottom w:val="0"/>
          <w:divBdr>
            <w:top w:val="none" w:sz="0" w:space="0" w:color="auto"/>
            <w:left w:val="none" w:sz="0" w:space="0" w:color="auto"/>
            <w:bottom w:val="none" w:sz="0" w:space="0" w:color="auto"/>
            <w:right w:val="none" w:sz="0" w:space="0" w:color="auto"/>
          </w:divBdr>
        </w:div>
        <w:div w:id="770784468">
          <w:marLeft w:val="0"/>
          <w:marRight w:val="0"/>
          <w:marTop w:val="0"/>
          <w:marBottom w:val="0"/>
          <w:divBdr>
            <w:top w:val="none" w:sz="0" w:space="0" w:color="auto"/>
            <w:left w:val="none" w:sz="0" w:space="0" w:color="auto"/>
            <w:bottom w:val="none" w:sz="0" w:space="0" w:color="auto"/>
            <w:right w:val="none" w:sz="0" w:space="0" w:color="auto"/>
          </w:divBdr>
        </w:div>
        <w:div w:id="501043509">
          <w:marLeft w:val="0"/>
          <w:marRight w:val="0"/>
          <w:marTop w:val="0"/>
          <w:marBottom w:val="0"/>
          <w:divBdr>
            <w:top w:val="none" w:sz="0" w:space="0" w:color="auto"/>
            <w:left w:val="none" w:sz="0" w:space="0" w:color="auto"/>
            <w:bottom w:val="none" w:sz="0" w:space="0" w:color="auto"/>
            <w:right w:val="none" w:sz="0" w:space="0" w:color="auto"/>
          </w:divBdr>
        </w:div>
        <w:div w:id="72826649">
          <w:marLeft w:val="0"/>
          <w:marRight w:val="0"/>
          <w:marTop w:val="0"/>
          <w:marBottom w:val="0"/>
          <w:divBdr>
            <w:top w:val="none" w:sz="0" w:space="0" w:color="auto"/>
            <w:left w:val="none" w:sz="0" w:space="0" w:color="auto"/>
            <w:bottom w:val="none" w:sz="0" w:space="0" w:color="auto"/>
            <w:right w:val="none" w:sz="0" w:space="0" w:color="auto"/>
          </w:divBdr>
        </w:div>
        <w:div w:id="1232543002">
          <w:marLeft w:val="0"/>
          <w:marRight w:val="0"/>
          <w:marTop w:val="0"/>
          <w:marBottom w:val="0"/>
          <w:divBdr>
            <w:top w:val="none" w:sz="0" w:space="0" w:color="auto"/>
            <w:left w:val="none" w:sz="0" w:space="0" w:color="auto"/>
            <w:bottom w:val="none" w:sz="0" w:space="0" w:color="auto"/>
            <w:right w:val="none" w:sz="0" w:space="0" w:color="auto"/>
          </w:divBdr>
        </w:div>
        <w:div w:id="145896359">
          <w:marLeft w:val="0"/>
          <w:marRight w:val="0"/>
          <w:marTop w:val="0"/>
          <w:marBottom w:val="0"/>
          <w:divBdr>
            <w:top w:val="none" w:sz="0" w:space="0" w:color="auto"/>
            <w:left w:val="none" w:sz="0" w:space="0" w:color="auto"/>
            <w:bottom w:val="none" w:sz="0" w:space="0" w:color="auto"/>
            <w:right w:val="none" w:sz="0" w:space="0" w:color="auto"/>
          </w:divBdr>
        </w:div>
        <w:div w:id="773088799">
          <w:marLeft w:val="0"/>
          <w:marRight w:val="0"/>
          <w:marTop w:val="0"/>
          <w:marBottom w:val="0"/>
          <w:divBdr>
            <w:top w:val="none" w:sz="0" w:space="0" w:color="auto"/>
            <w:left w:val="none" w:sz="0" w:space="0" w:color="auto"/>
            <w:bottom w:val="none" w:sz="0" w:space="0" w:color="auto"/>
            <w:right w:val="none" w:sz="0" w:space="0" w:color="auto"/>
          </w:divBdr>
        </w:div>
        <w:div w:id="1436905617">
          <w:marLeft w:val="0"/>
          <w:marRight w:val="0"/>
          <w:marTop w:val="0"/>
          <w:marBottom w:val="0"/>
          <w:divBdr>
            <w:top w:val="none" w:sz="0" w:space="0" w:color="auto"/>
            <w:left w:val="none" w:sz="0" w:space="0" w:color="auto"/>
            <w:bottom w:val="none" w:sz="0" w:space="0" w:color="auto"/>
            <w:right w:val="none" w:sz="0" w:space="0" w:color="auto"/>
          </w:divBdr>
        </w:div>
        <w:div w:id="520360297">
          <w:marLeft w:val="0"/>
          <w:marRight w:val="0"/>
          <w:marTop w:val="0"/>
          <w:marBottom w:val="0"/>
          <w:divBdr>
            <w:top w:val="none" w:sz="0" w:space="0" w:color="auto"/>
            <w:left w:val="none" w:sz="0" w:space="0" w:color="auto"/>
            <w:bottom w:val="none" w:sz="0" w:space="0" w:color="auto"/>
            <w:right w:val="none" w:sz="0" w:space="0" w:color="auto"/>
          </w:divBdr>
        </w:div>
        <w:div w:id="1882671784">
          <w:marLeft w:val="0"/>
          <w:marRight w:val="0"/>
          <w:marTop w:val="0"/>
          <w:marBottom w:val="0"/>
          <w:divBdr>
            <w:top w:val="none" w:sz="0" w:space="0" w:color="auto"/>
            <w:left w:val="none" w:sz="0" w:space="0" w:color="auto"/>
            <w:bottom w:val="none" w:sz="0" w:space="0" w:color="auto"/>
            <w:right w:val="none" w:sz="0" w:space="0" w:color="auto"/>
          </w:divBdr>
        </w:div>
        <w:div w:id="545994913">
          <w:marLeft w:val="0"/>
          <w:marRight w:val="0"/>
          <w:marTop w:val="0"/>
          <w:marBottom w:val="0"/>
          <w:divBdr>
            <w:top w:val="none" w:sz="0" w:space="0" w:color="auto"/>
            <w:left w:val="none" w:sz="0" w:space="0" w:color="auto"/>
            <w:bottom w:val="none" w:sz="0" w:space="0" w:color="auto"/>
            <w:right w:val="none" w:sz="0" w:space="0" w:color="auto"/>
          </w:divBdr>
        </w:div>
        <w:div w:id="260334702">
          <w:marLeft w:val="0"/>
          <w:marRight w:val="0"/>
          <w:marTop w:val="0"/>
          <w:marBottom w:val="0"/>
          <w:divBdr>
            <w:top w:val="none" w:sz="0" w:space="0" w:color="auto"/>
            <w:left w:val="none" w:sz="0" w:space="0" w:color="auto"/>
            <w:bottom w:val="none" w:sz="0" w:space="0" w:color="auto"/>
            <w:right w:val="none" w:sz="0" w:space="0" w:color="auto"/>
          </w:divBdr>
        </w:div>
        <w:div w:id="123431468">
          <w:marLeft w:val="0"/>
          <w:marRight w:val="0"/>
          <w:marTop w:val="0"/>
          <w:marBottom w:val="0"/>
          <w:divBdr>
            <w:top w:val="none" w:sz="0" w:space="0" w:color="auto"/>
            <w:left w:val="none" w:sz="0" w:space="0" w:color="auto"/>
            <w:bottom w:val="none" w:sz="0" w:space="0" w:color="auto"/>
            <w:right w:val="none" w:sz="0" w:space="0" w:color="auto"/>
          </w:divBdr>
        </w:div>
        <w:div w:id="924073580">
          <w:marLeft w:val="0"/>
          <w:marRight w:val="0"/>
          <w:marTop w:val="0"/>
          <w:marBottom w:val="0"/>
          <w:divBdr>
            <w:top w:val="none" w:sz="0" w:space="0" w:color="auto"/>
            <w:left w:val="none" w:sz="0" w:space="0" w:color="auto"/>
            <w:bottom w:val="none" w:sz="0" w:space="0" w:color="auto"/>
            <w:right w:val="none" w:sz="0" w:space="0" w:color="auto"/>
          </w:divBdr>
        </w:div>
        <w:div w:id="1068917809">
          <w:marLeft w:val="0"/>
          <w:marRight w:val="0"/>
          <w:marTop w:val="0"/>
          <w:marBottom w:val="0"/>
          <w:divBdr>
            <w:top w:val="none" w:sz="0" w:space="0" w:color="auto"/>
            <w:left w:val="none" w:sz="0" w:space="0" w:color="auto"/>
            <w:bottom w:val="none" w:sz="0" w:space="0" w:color="auto"/>
            <w:right w:val="none" w:sz="0" w:space="0" w:color="auto"/>
          </w:divBdr>
        </w:div>
        <w:div w:id="1072969843">
          <w:marLeft w:val="0"/>
          <w:marRight w:val="0"/>
          <w:marTop w:val="0"/>
          <w:marBottom w:val="0"/>
          <w:divBdr>
            <w:top w:val="none" w:sz="0" w:space="0" w:color="auto"/>
            <w:left w:val="none" w:sz="0" w:space="0" w:color="auto"/>
            <w:bottom w:val="none" w:sz="0" w:space="0" w:color="auto"/>
            <w:right w:val="none" w:sz="0" w:space="0" w:color="auto"/>
          </w:divBdr>
        </w:div>
        <w:div w:id="683897780">
          <w:marLeft w:val="0"/>
          <w:marRight w:val="0"/>
          <w:marTop w:val="0"/>
          <w:marBottom w:val="0"/>
          <w:divBdr>
            <w:top w:val="none" w:sz="0" w:space="0" w:color="auto"/>
            <w:left w:val="none" w:sz="0" w:space="0" w:color="auto"/>
            <w:bottom w:val="none" w:sz="0" w:space="0" w:color="auto"/>
            <w:right w:val="none" w:sz="0" w:space="0" w:color="auto"/>
          </w:divBdr>
        </w:div>
        <w:div w:id="2024621684">
          <w:marLeft w:val="0"/>
          <w:marRight w:val="0"/>
          <w:marTop w:val="0"/>
          <w:marBottom w:val="0"/>
          <w:divBdr>
            <w:top w:val="none" w:sz="0" w:space="0" w:color="auto"/>
            <w:left w:val="none" w:sz="0" w:space="0" w:color="auto"/>
            <w:bottom w:val="none" w:sz="0" w:space="0" w:color="auto"/>
            <w:right w:val="none" w:sz="0" w:space="0" w:color="auto"/>
          </w:divBdr>
        </w:div>
        <w:div w:id="1817406750">
          <w:marLeft w:val="0"/>
          <w:marRight w:val="0"/>
          <w:marTop w:val="0"/>
          <w:marBottom w:val="0"/>
          <w:divBdr>
            <w:top w:val="none" w:sz="0" w:space="0" w:color="auto"/>
            <w:left w:val="none" w:sz="0" w:space="0" w:color="auto"/>
            <w:bottom w:val="none" w:sz="0" w:space="0" w:color="auto"/>
            <w:right w:val="none" w:sz="0" w:space="0" w:color="auto"/>
          </w:divBdr>
        </w:div>
        <w:div w:id="770122604">
          <w:marLeft w:val="0"/>
          <w:marRight w:val="0"/>
          <w:marTop w:val="0"/>
          <w:marBottom w:val="0"/>
          <w:divBdr>
            <w:top w:val="none" w:sz="0" w:space="0" w:color="auto"/>
            <w:left w:val="none" w:sz="0" w:space="0" w:color="auto"/>
            <w:bottom w:val="none" w:sz="0" w:space="0" w:color="auto"/>
            <w:right w:val="none" w:sz="0" w:space="0" w:color="auto"/>
          </w:divBdr>
        </w:div>
        <w:div w:id="2049184473">
          <w:marLeft w:val="0"/>
          <w:marRight w:val="0"/>
          <w:marTop w:val="0"/>
          <w:marBottom w:val="0"/>
          <w:divBdr>
            <w:top w:val="none" w:sz="0" w:space="0" w:color="auto"/>
            <w:left w:val="none" w:sz="0" w:space="0" w:color="auto"/>
            <w:bottom w:val="none" w:sz="0" w:space="0" w:color="auto"/>
            <w:right w:val="none" w:sz="0" w:space="0" w:color="auto"/>
          </w:divBdr>
        </w:div>
        <w:div w:id="491264493">
          <w:marLeft w:val="0"/>
          <w:marRight w:val="0"/>
          <w:marTop w:val="0"/>
          <w:marBottom w:val="0"/>
          <w:divBdr>
            <w:top w:val="none" w:sz="0" w:space="0" w:color="auto"/>
            <w:left w:val="none" w:sz="0" w:space="0" w:color="auto"/>
            <w:bottom w:val="none" w:sz="0" w:space="0" w:color="auto"/>
            <w:right w:val="none" w:sz="0" w:space="0" w:color="auto"/>
          </w:divBdr>
        </w:div>
        <w:div w:id="525365652">
          <w:marLeft w:val="0"/>
          <w:marRight w:val="0"/>
          <w:marTop w:val="0"/>
          <w:marBottom w:val="0"/>
          <w:divBdr>
            <w:top w:val="none" w:sz="0" w:space="0" w:color="auto"/>
            <w:left w:val="none" w:sz="0" w:space="0" w:color="auto"/>
            <w:bottom w:val="none" w:sz="0" w:space="0" w:color="auto"/>
            <w:right w:val="none" w:sz="0" w:space="0" w:color="auto"/>
          </w:divBdr>
        </w:div>
        <w:div w:id="1800804746">
          <w:marLeft w:val="0"/>
          <w:marRight w:val="0"/>
          <w:marTop w:val="0"/>
          <w:marBottom w:val="0"/>
          <w:divBdr>
            <w:top w:val="none" w:sz="0" w:space="0" w:color="auto"/>
            <w:left w:val="none" w:sz="0" w:space="0" w:color="auto"/>
            <w:bottom w:val="none" w:sz="0" w:space="0" w:color="auto"/>
            <w:right w:val="none" w:sz="0" w:space="0" w:color="auto"/>
          </w:divBdr>
        </w:div>
        <w:div w:id="1351296008">
          <w:marLeft w:val="0"/>
          <w:marRight w:val="0"/>
          <w:marTop w:val="0"/>
          <w:marBottom w:val="0"/>
          <w:divBdr>
            <w:top w:val="none" w:sz="0" w:space="0" w:color="auto"/>
            <w:left w:val="none" w:sz="0" w:space="0" w:color="auto"/>
            <w:bottom w:val="none" w:sz="0" w:space="0" w:color="auto"/>
            <w:right w:val="none" w:sz="0" w:space="0" w:color="auto"/>
          </w:divBdr>
        </w:div>
        <w:div w:id="1255431719">
          <w:marLeft w:val="0"/>
          <w:marRight w:val="0"/>
          <w:marTop w:val="0"/>
          <w:marBottom w:val="0"/>
          <w:divBdr>
            <w:top w:val="none" w:sz="0" w:space="0" w:color="auto"/>
            <w:left w:val="none" w:sz="0" w:space="0" w:color="auto"/>
            <w:bottom w:val="none" w:sz="0" w:space="0" w:color="auto"/>
            <w:right w:val="none" w:sz="0" w:space="0" w:color="auto"/>
          </w:divBdr>
        </w:div>
        <w:div w:id="402216288">
          <w:marLeft w:val="0"/>
          <w:marRight w:val="0"/>
          <w:marTop w:val="0"/>
          <w:marBottom w:val="0"/>
          <w:divBdr>
            <w:top w:val="none" w:sz="0" w:space="0" w:color="auto"/>
            <w:left w:val="none" w:sz="0" w:space="0" w:color="auto"/>
            <w:bottom w:val="none" w:sz="0" w:space="0" w:color="auto"/>
            <w:right w:val="none" w:sz="0" w:space="0" w:color="auto"/>
          </w:divBdr>
        </w:div>
        <w:div w:id="1776901808">
          <w:marLeft w:val="0"/>
          <w:marRight w:val="0"/>
          <w:marTop w:val="0"/>
          <w:marBottom w:val="0"/>
          <w:divBdr>
            <w:top w:val="none" w:sz="0" w:space="0" w:color="auto"/>
            <w:left w:val="none" w:sz="0" w:space="0" w:color="auto"/>
            <w:bottom w:val="none" w:sz="0" w:space="0" w:color="auto"/>
            <w:right w:val="none" w:sz="0" w:space="0" w:color="auto"/>
          </w:divBdr>
        </w:div>
        <w:div w:id="730277288">
          <w:marLeft w:val="0"/>
          <w:marRight w:val="0"/>
          <w:marTop w:val="0"/>
          <w:marBottom w:val="0"/>
          <w:divBdr>
            <w:top w:val="none" w:sz="0" w:space="0" w:color="auto"/>
            <w:left w:val="none" w:sz="0" w:space="0" w:color="auto"/>
            <w:bottom w:val="none" w:sz="0" w:space="0" w:color="auto"/>
            <w:right w:val="none" w:sz="0" w:space="0" w:color="auto"/>
          </w:divBdr>
        </w:div>
        <w:div w:id="920721320">
          <w:marLeft w:val="0"/>
          <w:marRight w:val="0"/>
          <w:marTop w:val="0"/>
          <w:marBottom w:val="0"/>
          <w:divBdr>
            <w:top w:val="none" w:sz="0" w:space="0" w:color="auto"/>
            <w:left w:val="none" w:sz="0" w:space="0" w:color="auto"/>
            <w:bottom w:val="none" w:sz="0" w:space="0" w:color="auto"/>
            <w:right w:val="none" w:sz="0" w:space="0" w:color="auto"/>
          </w:divBdr>
        </w:div>
        <w:div w:id="154539105">
          <w:marLeft w:val="0"/>
          <w:marRight w:val="0"/>
          <w:marTop w:val="0"/>
          <w:marBottom w:val="0"/>
          <w:divBdr>
            <w:top w:val="none" w:sz="0" w:space="0" w:color="auto"/>
            <w:left w:val="none" w:sz="0" w:space="0" w:color="auto"/>
            <w:bottom w:val="none" w:sz="0" w:space="0" w:color="auto"/>
            <w:right w:val="none" w:sz="0" w:space="0" w:color="auto"/>
          </w:divBdr>
        </w:div>
        <w:div w:id="1323700594">
          <w:marLeft w:val="0"/>
          <w:marRight w:val="0"/>
          <w:marTop w:val="0"/>
          <w:marBottom w:val="0"/>
          <w:divBdr>
            <w:top w:val="none" w:sz="0" w:space="0" w:color="auto"/>
            <w:left w:val="none" w:sz="0" w:space="0" w:color="auto"/>
            <w:bottom w:val="none" w:sz="0" w:space="0" w:color="auto"/>
            <w:right w:val="none" w:sz="0" w:space="0" w:color="auto"/>
          </w:divBdr>
        </w:div>
        <w:div w:id="1082215695">
          <w:marLeft w:val="0"/>
          <w:marRight w:val="0"/>
          <w:marTop w:val="0"/>
          <w:marBottom w:val="0"/>
          <w:divBdr>
            <w:top w:val="none" w:sz="0" w:space="0" w:color="auto"/>
            <w:left w:val="none" w:sz="0" w:space="0" w:color="auto"/>
            <w:bottom w:val="none" w:sz="0" w:space="0" w:color="auto"/>
            <w:right w:val="none" w:sz="0" w:space="0" w:color="auto"/>
          </w:divBdr>
        </w:div>
        <w:div w:id="1452935102">
          <w:marLeft w:val="0"/>
          <w:marRight w:val="0"/>
          <w:marTop w:val="0"/>
          <w:marBottom w:val="0"/>
          <w:divBdr>
            <w:top w:val="none" w:sz="0" w:space="0" w:color="auto"/>
            <w:left w:val="none" w:sz="0" w:space="0" w:color="auto"/>
            <w:bottom w:val="none" w:sz="0" w:space="0" w:color="auto"/>
            <w:right w:val="none" w:sz="0" w:space="0" w:color="auto"/>
          </w:divBdr>
        </w:div>
        <w:div w:id="501548192">
          <w:marLeft w:val="0"/>
          <w:marRight w:val="0"/>
          <w:marTop w:val="0"/>
          <w:marBottom w:val="0"/>
          <w:divBdr>
            <w:top w:val="none" w:sz="0" w:space="0" w:color="auto"/>
            <w:left w:val="none" w:sz="0" w:space="0" w:color="auto"/>
            <w:bottom w:val="none" w:sz="0" w:space="0" w:color="auto"/>
            <w:right w:val="none" w:sz="0" w:space="0" w:color="auto"/>
          </w:divBdr>
        </w:div>
        <w:div w:id="103379930">
          <w:marLeft w:val="0"/>
          <w:marRight w:val="0"/>
          <w:marTop w:val="0"/>
          <w:marBottom w:val="0"/>
          <w:divBdr>
            <w:top w:val="none" w:sz="0" w:space="0" w:color="auto"/>
            <w:left w:val="none" w:sz="0" w:space="0" w:color="auto"/>
            <w:bottom w:val="none" w:sz="0" w:space="0" w:color="auto"/>
            <w:right w:val="none" w:sz="0" w:space="0" w:color="auto"/>
          </w:divBdr>
        </w:div>
        <w:div w:id="425269535">
          <w:marLeft w:val="0"/>
          <w:marRight w:val="0"/>
          <w:marTop w:val="0"/>
          <w:marBottom w:val="0"/>
          <w:divBdr>
            <w:top w:val="none" w:sz="0" w:space="0" w:color="auto"/>
            <w:left w:val="none" w:sz="0" w:space="0" w:color="auto"/>
            <w:bottom w:val="none" w:sz="0" w:space="0" w:color="auto"/>
            <w:right w:val="none" w:sz="0" w:space="0" w:color="auto"/>
          </w:divBdr>
        </w:div>
        <w:div w:id="1358310709">
          <w:marLeft w:val="0"/>
          <w:marRight w:val="0"/>
          <w:marTop w:val="0"/>
          <w:marBottom w:val="0"/>
          <w:divBdr>
            <w:top w:val="none" w:sz="0" w:space="0" w:color="auto"/>
            <w:left w:val="none" w:sz="0" w:space="0" w:color="auto"/>
            <w:bottom w:val="none" w:sz="0" w:space="0" w:color="auto"/>
            <w:right w:val="none" w:sz="0" w:space="0" w:color="auto"/>
          </w:divBdr>
        </w:div>
        <w:div w:id="1758405373">
          <w:marLeft w:val="0"/>
          <w:marRight w:val="0"/>
          <w:marTop w:val="0"/>
          <w:marBottom w:val="0"/>
          <w:divBdr>
            <w:top w:val="none" w:sz="0" w:space="0" w:color="auto"/>
            <w:left w:val="none" w:sz="0" w:space="0" w:color="auto"/>
            <w:bottom w:val="none" w:sz="0" w:space="0" w:color="auto"/>
            <w:right w:val="none" w:sz="0" w:space="0" w:color="auto"/>
          </w:divBdr>
        </w:div>
        <w:div w:id="1514224609">
          <w:marLeft w:val="0"/>
          <w:marRight w:val="0"/>
          <w:marTop w:val="0"/>
          <w:marBottom w:val="0"/>
          <w:divBdr>
            <w:top w:val="none" w:sz="0" w:space="0" w:color="auto"/>
            <w:left w:val="none" w:sz="0" w:space="0" w:color="auto"/>
            <w:bottom w:val="none" w:sz="0" w:space="0" w:color="auto"/>
            <w:right w:val="none" w:sz="0" w:space="0" w:color="auto"/>
          </w:divBdr>
        </w:div>
        <w:div w:id="1166819080">
          <w:marLeft w:val="0"/>
          <w:marRight w:val="0"/>
          <w:marTop w:val="0"/>
          <w:marBottom w:val="0"/>
          <w:divBdr>
            <w:top w:val="none" w:sz="0" w:space="0" w:color="auto"/>
            <w:left w:val="none" w:sz="0" w:space="0" w:color="auto"/>
            <w:bottom w:val="none" w:sz="0" w:space="0" w:color="auto"/>
            <w:right w:val="none" w:sz="0" w:space="0" w:color="auto"/>
          </w:divBdr>
        </w:div>
        <w:div w:id="657344703">
          <w:marLeft w:val="0"/>
          <w:marRight w:val="0"/>
          <w:marTop w:val="0"/>
          <w:marBottom w:val="0"/>
          <w:divBdr>
            <w:top w:val="none" w:sz="0" w:space="0" w:color="auto"/>
            <w:left w:val="none" w:sz="0" w:space="0" w:color="auto"/>
            <w:bottom w:val="none" w:sz="0" w:space="0" w:color="auto"/>
            <w:right w:val="none" w:sz="0" w:space="0" w:color="auto"/>
          </w:divBdr>
        </w:div>
        <w:div w:id="1526023583">
          <w:marLeft w:val="0"/>
          <w:marRight w:val="0"/>
          <w:marTop w:val="0"/>
          <w:marBottom w:val="0"/>
          <w:divBdr>
            <w:top w:val="none" w:sz="0" w:space="0" w:color="auto"/>
            <w:left w:val="none" w:sz="0" w:space="0" w:color="auto"/>
            <w:bottom w:val="none" w:sz="0" w:space="0" w:color="auto"/>
            <w:right w:val="none" w:sz="0" w:space="0" w:color="auto"/>
          </w:divBdr>
        </w:div>
        <w:div w:id="41222287">
          <w:marLeft w:val="0"/>
          <w:marRight w:val="0"/>
          <w:marTop w:val="0"/>
          <w:marBottom w:val="0"/>
          <w:divBdr>
            <w:top w:val="none" w:sz="0" w:space="0" w:color="auto"/>
            <w:left w:val="none" w:sz="0" w:space="0" w:color="auto"/>
            <w:bottom w:val="none" w:sz="0" w:space="0" w:color="auto"/>
            <w:right w:val="none" w:sz="0" w:space="0" w:color="auto"/>
          </w:divBdr>
        </w:div>
        <w:div w:id="1921476014">
          <w:marLeft w:val="0"/>
          <w:marRight w:val="0"/>
          <w:marTop w:val="0"/>
          <w:marBottom w:val="0"/>
          <w:divBdr>
            <w:top w:val="none" w:sz="0" w:space="0" w:color="auto"/>
            <w:left w:val="none" w:sz="0" w:space="0" w:color="auto"/>
            <w:bottom w:val="none" w:sz="0" w:space="0" w:color="auto"/>
            <w:right w:val="none" w:sz="0" w:space="0" w:color="auto"/>
          </w:divBdr>
        </w:div>
        <w:div w:id="1783307534">
          <w:marLeft w:val="0"/>
          <w:marRight w:val="0"/>
          <w:marTop w:val="0"/>
          <w:marBottom w:val="0"/>
          <w:divBdr>
            <w:top w:val="none" w:sz="0" w:space="0" w:color="auto"/>
            <w:left w:val="none" w:sz="0" w:space="0" w:color="auto"/>
            <w:bottom w:val="none" w:sz="0" w:space="0" w:color="auto"/>
            <w:right w:val="none" w:sz="0" w:space="0" w:color="auto"/>
          </w:divBdr>
        </w:div>
        <w:div w:id="799570710">
          <w:marLeft w:val="0"/>
          <w:marRight w:val="0"/>
          <w:marTop w:val="0"/>
          <w:marBottom w:val="0"/>
          <w:divBdr>
            <w:top w:val="none" w:sz="0" w:space="0" w:color="auto"/>
            <w:left w:val="none" w:sz="0" w:space="0" w:color="auto"/>
            <w:bottom w:val="none" w:sz="0" w:space="0" w:color="auto"/>
            <w:right w:val="none" w:sz="0" w:space="0" w:color="auto"/>
          </w:divBdr>
        </w:div>
        <w:div w:id="744842740">
          <w:marLeft w:val="0"/>
          <w:marRight w:val="0"/>
          <w:marTop w:val="0"/>
          <w:marBottom w:val="0"/>
          <w:divBdr>
            <w:top w:val="none" w:sz="0" w:space="0" w:color="auto"/>
            <w:left w:val="none" w:sz="0" w:space="0" w:color="auto"/>
            <w:bottom w:val="none" w:sz="0" w:space="0" w:color="auto"/>
            <w:right w:val="none" w:sz="0" w:space="0" w:color="auto"/>
          </w:divBdr>
        </w:div>
        <w:div w:id="1702322353">
          <w:marLeft w:val="0"/>
          <w:marRight w:val="0"/>
          <w:marTop w:val="0"/>
          <w:marBottom w:val="0"/>
          <w:divBdr>
            <w:top w:val="none" w:sz="0" w:space="0" w:color="auto"/>
            <w:left w:val="none" w:sz="0" w:space="0" w:color="auto"/>
            <w:bottom w:val="none" w:sz="0" w:space="0" w:color="auto"/>
            <w:right w:val="none" w:sz="0" w:space="0" w:color="auto"/>
          </w:divBdr>
        </w:div>
        <w:div w:id="54549091">
          <w:marLeft w:val="0"/>
          <w:marRight w:val="0"/>
          <w:marTop w:val="0"/>
          <w:marBottom w:val="0"/>
          <w:divBdr>
            <w:top w:val="none" w:sz="0" w:space="0" w:color="auto"/>
            <w:left w:val="none" w:sz="0" w:space="0" w:color="auto"/>
            <w:bottom w:val="none" w:sz="0" w:space="0" w:color="auto"/>
            <w:right w:val="none" w:sz="0" w:space="0" w:color="auto"/>
          </w:divBdr>
        </w:div>
        <w:div w:id="996375879">
          <w:marLeft w:val="0"/>
          <w:marRight w:val="0"/>
          <w:marTop w:val="0"/>
          <w:marBottom w:val="0"/>
          <w:divBdr>
            <w:top w:val="none" w:sz="0" w:space="0" w:color="auto"/>
            <w:left w:val="none" w:sz="0" w:space="0" w:color="auto"/>
            <w:bottom w:val="none" w:sz="0" w:space="0" w:color="auto"/>
            <w:right w:val="none" w:sz="0" w:space="0" w:color="auto"/>
          </w:divBdr>
        </w:div>
        <w:div w:id="846363213">
          <w:marLeft w:val="0"/>
          <w:marRight w:val="0"/>
          <w:marTop w:val="0"/>
          <w:marBottom w:val="0"/>
          <w:divBdr>
            <w:top w:val="none" w:sz="0" w:space="0" w:color="auto"/>
            <w:left w:val="none" w:sz="0" w:space="0" w:color="auto"/>
            <w:bottom w:val="none" w:sz="0" w:space="0" w:color="auto"/>
            <w:right w:val="none" w:sz="0" w:space="0" w:color="auto"/>
          </w:divBdr>
        </w:div>
        <w:div w:id="2048021480">
          <w:marLeft w:val="0"/>
          <w:marRight w:val="0"/>
          <w:marTop w:val="0"/>
          <w:marBottom w:val="0"/>
          <w:divBdr>
            <w:top w:val="none" w:sz="0" w:space="0" w:color="auto"/>
            <w:left w:val="none" w:sz="0" w:space="0" w:color="auto"/>
            <w:bottom w:val="none" w:sz="0" w:space="0" w:color="auto"/>
            <w:right w:val="none" w:sz="0" w:space="0" w:color="auto"/>
          </w:divBdr>
        </w:div>
        <w:div w:id="336462173">
          <w:marLeft w:val="0"/>
          <w:marRight w:val="0"/>
          <w:marTop w:val="0"/>
          <w:marBottom w:val="0"/>
          <w:divBdr>
            <w:top w:val="none" w:sz="0" w:space="0" w:color="auto"/>
            <w:left w:val="none" w:sz="0" w:space="0" w:color="auto"/>
            <w:bottom w:val="none" w:sz="0" w:space="0" w:color="auto"/>
            <w:right w:val="none" w:sz="0" w:space="0" w:color="auto"/>
          </w:divBdr>
        </w:div>
        <w:div w:id="1598051553">
          <w:marLeft w:val="0"/>
          <w:marRight w:val="0"/>
          <w:marTop w:val="0"/>
          <w:marBottom w:val="0"/>
          <w:divBdr>
            <w:top w:val="none" w:sz="0" w:space="0" w:color="auto"/>
            <w:left w:val="none" w:sz="0" w:space="0" w:color="auto"/>
            <w:bottom w:val="none" w:sz="0" w:space="0" w:color="auto"/>
            <w:right w:val="none" w:sz="0" w:space="0" w:color="auto"/>
          </w:divBdr>
        </w:div>
        <w:div w:id="1250037963">
          <w:marLeft w:val="0"/>
          <w:marRight w:val="0"/>
          <w:marTop w:val="0"/>
          <w:marBottom w:val="0"/>
          <w:divBdr>
            <w:top w:val="none" w:sz="0" w:space="0" w:color="auto"/>
            <w:left w:val="none" w:sz="0" w:space="0" w:color="auto"/>
            <w:bottom w:val="none" w:sz="0" w:space="0" w:color="auto"/>
            <w:right w:val="none" w:sz="0" w:space="0" w:color="auto"/>
          </w:divBdr>
        </w:div>
        <w:div w:id="1079208197">
          <w:marLeft w:val="0"/>
          <w:marRight w:val="0"/>
          <w:marTop w:val="0"/>
          <w:marBottom w:val="0"/>
          <w:divBdr>
            <w:top w:val="none" w:sz="0" w:space="0" w:color="auto"/>
            <w:left w:val="none" w:sz="0" w:space="0" w:color="auto"/>
            <w:bottom w:val="none" w:sz="0" w:space="0" w:color="auto"/>
            <w:right w:val="none" w:sz="0" w:space="0" w:color="auto"/>
          </w:divBdr>
        </w:div>
        <w:div w:id="28336617">
          <w:marLeft w:val="0"/>
          <w:marRight w:val="0"/>
          <w:marTop w:val="0"/>
          <w:marBottom w:val="0"/>
          <w:divBdr>
            <w:top w:val="none" w:sz="0" w:space="0" w:color="auto"/>
            <w:left w:val="none" w:sz="0" w:space="0" w:color="auto"/>
            <w:bottom w:val="none" w:sz="0" w:space="0" w:color="auto"/>
            <w:right w:val="none" w:sz="0" w:space="0" w:color="auto"/>
          </w:divBdr>
        </w:div>
        <w:div w:id="1587152892">
          <w:marLeft w:val="0"/>
          <w:marRight w:val="0"/>
          <w:marTop w:val="0"/>
          <w:marBottom w:val="0"/>
          <w:divBdr>
            <w:top w:val="none" w:sz="0" w:space="0" w:color="auto"/>
            <w:left w:val="none" w:sz="0" w:space="0" w:color="auto"/>
            <w:bottom w:val="none" w:sz="0" w:space="0" w:color="auto"/>
            <w:right w:val="none" w:sz="0" w:space="0" w:color="auto"/>
          </w:divBdr>
        </w:div>
        <w:div w:id="1464736732">
          <w:marLeft w:val="0"/>
          <w:marRight w:val="0"/>
          <w:marTop w:val="0"/>
          <w:marBottom w:val="0"/>
          <w:divBdr>
            <w:top w:val="none" w:sz="0" w:space="0" w:color="auto"/>
            <w:left w:val="none" w:sz="0" w:space="0" w:color="auto"/>
            <w:bottom w:val="none" w:sz="0" w:space="0" w:color="auto"/>
            <w:right w:val="none" w:sz="0" w:space="0" w:color="auto"/>
          </w:divBdr>
        </w:div>
        <w:div w:id="1349678404">
          <w:marLeft w:val="0"/>
          <w:marRight w:val="0"/>
          <w:marTop w:val="0"/>
          <w:marBottom w:val="0"/>
          <w:divBdr>
            <w:top w:val="none" w:sz="0" w:space="0" w:color="auto"/>
            <w:left w:val="none" w:sz="0" w:space="0" w:color="auto"/>
            <w:bottom w:val="none" w:sz="0" w:space="0" w:color="auto"/>
            <w:right w:val="none" w:sz="0" w:space="0" w:color="auto"/>
          </w:divBdr>
        </w:div>
        <w:div w:id="1305891406">
          <w:marLeft w:val="0"/>
          <w:marRight w:val="0"/>
          <w:marTop w:val="0"/>
          <w:marBottom w:val="0"/>
          <w:divBdr>
            <w:top w:val="none" w:sz="0" w:space="0" w:color="auto"/>
            <w:left w:val="none" w:sz="0" w:space="0" w:color="auto"/>
            <w:bottom w:val="none" w:sz="0" w:space="0" w:color="auto"/>
            <w:right w:val="none" w:sz="0" w:space="0" w:color="auto"/>
          </w:divBdr>
        </w:div>
        <w:div w:id="686904425">
          <w:marLeft w:val="0"/>
          <w:marRight w:val="0"/>
          <w:marTop w:val="0"/>
          <w:marBottom w:val="0"/>
          <w:divBdr>
            <w:top w:val="none" w:sz="0" w:space="0" w:color="auto"/>
            <w:left w:val="none" w:sz="0" w:space="0" w:color="auto"/>
            <w:bottom w:val="none" w:sz="0" w:space="0" w:color="auto"/>
            <w:right w:val="none" w:sz="0" w:space="0" w:color="auto"/>
          </w:divBdr>
        </w:div>
        <w:div w:id="1860776820">
          <w:marLeft w:val="0"/>
          <w:marRight w:val="0"/>
          <w:marTop w:val="0"/>
          <w:marBottom w:val="0"/>
          <w:divBdr>
            <w:top w:val="none" w:sz="0" w:space="0" w:color="auto"/>
            <w:left w:val="none" w:sz="0" w:space="0" w:color="auto"/>
            <w:bottom w:val="none" w:sz="0" w:space="0" w:color="auto"/>
            <w:right w:val="none" w:sz="0" w:space="0" w:color="auto"/>
          </w:divBdr>
        </w:div>
        <w:div w:id="2141075123">
          <w:marLeft w:val="0"/>
          <w:marRight w:val="0"/>
          <w:marTop w:val="0"/>
          <w:marBottom w:val="0"/>
          <w:divBdr>
            <w:top w:val="none" w:sz="0" w:space="0" w:color="auto"/>
            <w:left w:val="none" w:sz="0" w:space="0" w:color="auto"/>
            <w:bottom w:val="none" w:sz="0" w:space="0" w:color="auto"/>
            <w:right w:val="none" w:sz="0" w:space="0" w:color="auto"/>
          </w:divBdr>
        </w:div>
        <w:div w:id="117572057">
          <w:marLeft w:val="0"/>
          <w:marRight w:val="0"/>
          <w:marTop w:val="0"/>
          <w:marBottom w:val="0"/>
          <w:divBdr>
            <w:top w:val="none" w:sz="0" w:space="0" w:color="auto"/>
            <w:left w:val="none" w:sz="0" w:space="0" w:color="auto"/>
            <w:bottom w:val="none" w:sz="0" w:space="0" w:color="auto"/>
            <w:right w:val="none" w:sz="0" w:space="0" w:color="auto"/>
          </w:divBdr>
        </w:div>
        <w:div w:id="1629705214">
          <w:marLeft w:val="0"/>
          <w:marRight w:val="0"/>
          <w:marTop w:val="0"/>
          <w:marBottom w:val="0"/>
          <w:divBdr>
            <w:top w:val="none" w:sz="0" w:space="0" w:color="auto"/>
            <w:left w:val="none" w:sz="0" w:space="0" w:color="auto"/>
            <w:bottom w:val="none" w:sz="0" w:space="0" w:color="auto"/>
            <w:right w:val="none" w:sz="0" w:space="0" w:color="auto"/>
          </w:divBdr>
        </w:div>
        <w:div w:id="1608271027">
          <w:marLeft w:val="0"/>
          <w:marRight w:val="0"/>
          <w:marTop w:val="0"/>
          <w:marBottom w:val="0"/>
          <w:divBdr>
            <w:top w:val="none" w:sz="0" w:space="0" w:color="auto"/>
            <w:left w:val="none" w:sz="0" w:space="0" w:color="auto"/>
            <w:bottom w:val="none" w:sz="0" w:space="0" w:color="auto"/>
            <w:right w:val="none" w:sz="0" w:space="0" w:color="auto"/>
          </w:divBdr>
        </w:div>
        <w:div w:id="611547694">
          <w:marLeft w:val="0"/>
          <w:marRight w:val="0"/>
          <w:marTop w:val="0"/>
          <w:marBottom w:val="0"/>
          <w:divBdr>
            <w:top w:val="none" w:sz="0" w:space="0" w:color="auto"/>
            <w:left w:val="none" w:sz="0" w:space="0" w:color="auto"/>
            <w:bottom w:val="none" w:sz="0" w:space="0" w:color="auto"/>
            <w:right w:val="none" w:sz="0" w:space="0" w:color="auto"/>
          </w:divBdr>
        </w:div>
        <w:div w:id="1447655790">
          <w:marLeft w:val="0"/>
          <w:marRight w:val="0"/>
          <w:marTop w:val="0"/>
          <w:marBottom w:val="0"/>
          <w:divBdr>
            <w:top w:val="none" w:sz="0" w:space="0" w:color="auto"/>
            <w:left w:val="none" w:sz="0" w:space="0" w:color="auto"/>
            <w:bottom w:val="none" w:sz="0" w:space="0" w:color="auto"/>
            <w:right w:val="none" w:sz="0" w:space="0" w:color="auto"/>
          </w:divBdr>
        </w:div>
        <w:div w:id="447742565">
          <w:marLeft w:val="0"/>
          <w:marRight w:val="0"/>
          <w:marTop w:val="0"/>
          <w:marBottom w:val="0"/>
          <w:divBdr>
            <w:top w:val="none" w:sz="0" w:space="0" w:color="auto"/>
            <w:left w:val="none" w:sz="0" w:space="0" w:color="auto"/>
            <w:bottom w:val="none" w:sz="0" w:space="0" w:color="auto"/>
            <w:right w:val="none" w:sz="0" w:space="0" w:color="auto"/>
          </w:divBdr>
        </w:div>
        <w:div w:id="1501121619">
          <w:marLeft w:val="0"/>
          <w:marRight w:val="0"/>
          <w:marTop w:val="0"/>
          <w:marBottom w:val="0"/>
          <w:divBdr>
            <w:top w:val="none" w:sz="0" w:space="0" w:color="auto"/>
            <w:left w:val="none" w:sz="0" w:space="0" w:color="auto"/>
            <w:bottom w:val="none" w:sz="0" w:space="0" w:color="auto"/>
            <w:right w:val="none" w:sz="0" w:space="0" w:color="auto"/>
          </w:divBdr>
        </w:div>
        <w:div w:id="884171719">
          <w:marLeft w:val="0"/>
          <w:marRight w:val="0"/>
          <w:marTop w:val="0"/>
          <w:marBottom w:val="0"/>
          <w:divBdr>
            <w:top w:val="none" w:sz="0" w:space="0" w:color="auto"/>
            <w:left w:val="none" w:sz="0" w:space="0" w:color="auto"/>
            <w:bottom w:val="none" w:sz="0" w:space="0" w:color="auto"/>
            <w:right w:val="none" w:sz="0" w:space="0" w:color="auto"/>
          </w:divBdr>
        </w:div>
        <w:div w:id="2006938149">
          <w:marLeft w:val="0"/>
          <w:marRight w:val="0"/>
          <w:marTop w:val="0"/>
          <w:marBottom w:val="0"/>
          <w:divBdr>
            <w:top w:val="none" w:sz="0" w:space="0" w:color="auto"/>
            <w:left w:val="none" w:sz="0" w:space="0" w:color="auto"/>
            <w:bottom w:val="none" w:sz="0" w:space="0" w:color="auto"/>
            <w:right w:val="none" w:sz="0" w:space="0" w:color="auto"/>
          </w:divBdr>
        </w:div>
        <w:div w:id="483670332">
          <w:marLeft w:val="0"/>
          <w:marRight w:val="0"/>
          <w:marTop w:val="0"/>
          <w:marBottom w:val="0"/>
          <w:divBdr>
            <w:top w:val="none" w:sz="0" w:space="0" w:color="auto"/>
            <w:left w:val="none" w:sz="0" w:space="0" w:color="auto"/>
            <w:bottom w:val="none" w:sz="0" w:space="0" w:color="auto"/>
            <w:right w:val="none" w:sz="0" w:space="0" w:color="auto"/>
          </w:divBdr>
        </w:div>
        <w:div w:id="1555581497">
          <w:marLeft w:val="0"/>
          <w:marRight w:val="0"/>
          <w:marTop w:val="0"/>
          <w:marBottom w:val="0"/>
          <w:divBdr>
            <w:top w:val="none" w:sz="0" w:space="0" w:color="auto"/>
            <w:left w:val="none" w:sz="0" w:space="0" w:color="auto"/>
            <w:bottom w:val="none" w:sz="0" w:space="0" w:color="auto"/>
            <w:right w:val="none" w:sz="0" w:space="0" w:color="auto"/>
          </w:divBdr>
        </w:div>
        <w:div w:id="258417668">
          <w:marLeft w:val="0"/>
          <w:marRight w:val="0"/>
          <w:marTop w:val="0"/>
          <w:marBottom w:val="0"/>
          <w:divBdr>
            <w:top w:val="none" w:sz="0" w:space="0" w:color="auto"/>
            <w:left w:val="none" w:sz="0" w:space="0" w:color="auto"/>
            <w:bottom w:val="none" w:sz="0" w:space="0" w:color="auto"/>
            <w:right w:val="none" w:sz="0" w:space="0" w:color="auto"/>
          </w:divBdr>
        </w:div>
        <w:div w:id="882252691">
          <w:marLeft w:val="0"/>
          <w:marRight w:val="0"/>
          <w:marTop w:val="0"/>
          <w:marBottom w:val="0"/>
          <w:divBdr>
            <w:top w:val="none" w:sz="0" w:space="0" w:color="auto"/>
            <w:left w:val="none" w:sz="0" w:space="0" w:color="auto"/>
            <w:bottom w:val="none" w:sz="0" w:space="0" w:color="auto"/>
            <w:right w:val="none" w:sz="0" w:space="0" w:color="auto"/>
          </w:divBdr>
        </w:div>
        <w:div w:id="1939950382">
          <w:marLeft w:val="0"/>
          <w:marRight w:val="0"/>
          <w:marTop w:val="0"/>
          <w:marBottom w:val="0"/>
          <w:divBdr>
            <w:top w:val="none" w:sz="0" w:space="0" w:color="auto"/>
            <w:left w:val="none" w:sz="0" w:space="0" w:color="auto"/>
            <w:bottom w:val="none" w:sz="0" w:space="0" w:color="auto"/>
            <w:right w:val="none" w:sz="0" w:space="0" w:color="auto"/>
          </w:divBdr>
        </w:div>
        <w:div w:id="950168320">
          <w:marLeft w:val="0"/>
          <w:marRight w:val="0"/>
          <w:marTop w:val="0"/>
          <w:marBottom w:val="0"/>
          <w:divBdr>
            <w:top w:val="none" w:sz="0" w:space="0" w:color="auto"/>
            <w:left w:val="none" w:sz="0" w:space="0" w:color="auto"/>
            <w:bottom w:val="none" w:sz="0" w:space="0" w:color="auto"/>
            <w:right w:val="none" w:sz="0" w:space="0" w:color="auto"/>
          </w:divBdr>
        </w:div>
        <w:div w:id="2041514899">
          <w:marLeft w:val="0"/>
          <w:marRight w:val="0"/>
          <w:marTop w:val="0"/>
          <w:marBottom w:val="0"/>
          <w:divBdr>
            <w:top w:val="none" w:sz="0" w:space="0" w:color="auto"/>
            <w:left w:val="none" w:sz="0" w:space="0" w:color="auto"/>
            <w:bottom w:val="none" w:sz="0" w:space="0" w:color="auto"/>
            <w:right w:val="none" w:sz="0" w:space="0" w:color="auto"/>
          </w:divBdr>
        </w:div>
        <w:div w:id="7567402">
          <w:marLeft w:val="0"/>
          <w:marRight w:val="0"/>
          <w:marTop w:val="0"/>
          <w:marBottom w:val="0"/>
          <w:divBdr>
            <w:top w:val="none" w:sz="0" w:space="0" w:color="auto"/>
            <w:left w:val="none" w:sz="0" w:space="0" w:color="auto"/>
            <w:bottom w:val="none" w:sz="0" w:space="0" w:color="auto"/>
            <w:right w:val="none" w:sz="0" w:space="0" w:color="auto"/>
          </w:divBdr>
        </w:div>
        <w:div w:id="163086226">
          <w:marLeft w:val="0"/>
          <w:marRight w:val="0"/>
          <w:marTop w:val="0"/>
          <w:marBottom w:val="0"/>
          <w:divBdr>
            <w:top w:val="none" w:sz="0" w:space="0" w:color="auto"/>
            <w:left w:val="none" w:sz="0" w:space="0" w:color="auto"/>
            <w:bottom w:val="none" w:sz="0" w:space="0" w:color="auto"/>
            <w:right w:val="none" w:sz="0" w:space="0" w:color="auto"/>
          </w:divBdr>
        </w:div>
        <w:div w:id="814763580">
          <w:marLeft w:val="0"/>
          <w:marRight w:val="0"/>
          <w:marTop w:val="0"/>
          <w:marBottom w:val="0"/>
          <w:divBdr>
            <w:top w:val="none" w:sz="0" w:space="0" w:color="auto"/>
            <w:left w:val="none" w:sz="0" w:space="0" w:color="auto"/>
            <w:bottom w:val="none" w:sz="0" w:space="0" w:color="auto"/>
            <w:right w:val="none" w:sz="0" w:space="0" w:color="auto"/>
          </w:divBdr>
        </w:div>
        <w:div w:id="1860969515">
          <w:marLeft w:val="0"/>
          <w:marRight w:val="0"/>
          <w:marTop w:val="0"/>
          <w:marBottom w:val="0"/>
          <w:divBdr>
            <w:top w:val="none" w:sz="0" w:space="0" w:color="auto"/>
            <w:left w:val="none" w:sz="0" w:space="0" w:color="auto"/>
            <w:bottom w:val="none" w:sz="0" w:space="0" w:color="auto"/>
            <w:right w:val="none" w:sz="0" w:space="0" w:color="auto"/>
          </w:divBdr>
        </w:div>
        <w:div w:id="575286296">
          <w:marLeft w:val="0"/>
          <w:marRight w:val="0"/>
          <w:marTop w:val="0"/>
          <w:marBottom w:val="0"/>
          <w:divBdr>
            <w:top w:val="none" w:sz="0" w:space="0" w:color="auto"/>
            <w:left w:val="none" w:sz="0" w:space="0" w:color="auto"/>
            <w:bottom w:val="none" w:sz="0" w:space="0" w:color="auto"/>
            <w:right w:val="none" w:sz="0" w:space="0" w:color="auto"/>
          </w:divBdr>
        </w:div>
        <w:div w:id="707411997">
          <w:marLeft w:val="0"/>
          <w:marRight w:val="0"/>
          <w:marTop w:val="0"/>
          <w:marBottom w:val="0"/>
          <w:divBdr>
            <w:top w:val="none" w:sz="0" w:space="0" w:color="auto"/>
            <w:left w:val="none" w:sz="0" w:space="0" w:color="auto"/>
            <w:bottom w:val="none" w:sz="0" w:space="0" w:color="auto"/>
            <w:right w:val="none" w:sz="0" w:space="0" w:color="auto"/>
          </w:divBdr>
        </w:div>
        <w:div w:id="1087506964">
          <w:marLeft w:val="0"/>
          <w:marRight w:val="0"/>
          <w:marTop w:val="0"/>
          <w:marBottom w:val="0"/>
          <w:divBdr>
            <w:top w:val="none" w:sz="0" w:space="0" w:color="auto"/>
            <w:left w:val="none" w:sz="0" w:space="0" w:color="auto"/>
            <w:bottom w:val="none" w:sz="0" w:space="0" w:color="auto"/>
            <w:right w:val="none" w:sz="0" w:space="0" w:color="auto"/>
          </w:divBdr>
        </w:div>
        <w:div w:id="515120845">
          <w:marLeft w:val="0"/>
          <w:marRight w:val="0"/>
          <w:marTop w:val="0"/>
          <w:marBottom w:val="0"/>
          <w:divBdr>
            <w:top w:val="none" w:sz="0" w:space="0" w:color="auto"/>
            <w:left w:val="none" w:sz="0" w:space="0" w:color="auto"/>
            <w:bottom w:val="none" w:sz="0" w:space="0" w:color="auto"/>
            <w:right w:val="none" w:sz="0" w:space="0" w:color="auto"/>
          </w:divBdr>
        </w:div>
        <w:div w:id="480849038">
          <w:marLeft w:val="0"/>
          <w:marRight w:val="0"/>
          <w:marTop w:val="0"/>
          <w:marBottom w:val="0"/>
          <w:divBdr>
            <w:top w:val="none" w:sz="0" w:space="0" w:color="auto"/>
            <w:left w:val="none" w:sz="0" w:space="0" w:color="auto"/>
            <w:bottom w:val="none" w:sz="0" w:space="0" w:color="auto"/>
            <w:right w:val="none" w:sz="0" w:space="0" w:color="auto"/>
          </w:divBdr>
        </w:div>
        <w:div w:id="1219317021">
          <w:marLeft w:val="0"/>
          <w:marRight w:val="0"/>
          <w:marTop w:val="0"/>
          <w:marBottom w:val="0"/>
          <w:divBdr>
            <w:top w:val="none" w:sz="0" w:space="0" w:color="auto"/>
            <w:left w:val="none" w:sz="0" w:space="0" w:color="auto"/>
            <w:bottom w:val="none" w:sz="0" w:space="0" w:color="auto"/>
            <w:right w:val="none" w:sz="0" w:space="0" w:color="auto"/>
          </w:divBdr>
        </w:div>
        <w:div w:id="1721368982">
          <w:marLeft w:val="0"/>
          <w:marRight w:val="0"/>
          <w:marTop w:val="0"/>
          <w:marBottom w:val="0"/>
          <w:divBdr>
            <w:top w:val="none" w:sz="0" w:space="0" w:color="auto"/>
            <w:left w:val="none" w:sz="0" w:space="0" w:color="auto"/>
            <w:bottom w:val="none" w:sz="0" w:space="0" w:color="auto"/>
            <w:right w:val="none" w:sz="0" w:space="0" w:color="auto"/>
          </w:divBdr>
        </w:div>
        <w:div w:id="1601061901">
          <w:marLeft w:val="0"/>
          <w:marRight w:val="0"/>
          <w:marTop w:val="0"/>
          <w:marBottom w:val="0"/>
          <w:divBdr>
            <w:top w:val="none" w:sz="0" w:space="0" w:color="auto"/>
            <w:left w:val="none" w:sz="0" w:space="0" w:color="auto"/>
            <w:bottom w:val="none" w:sz="0" w:space="0" w:color="auto"/>
            <w:right w:val="none" w:sz="0" w:space="0" w:color="auto"/>
          </w:divBdr>
        </w:div>
        <w:div w:id="1435898505">
          <w:marLeft w:val="0"/>
          <w:marRight w:val="0"/>
          <w:marTop w:val="0"/>
          <w:marBottom w:val="0"/>
          <w:divBdr>
            <w:top w:val="none" w:sz="0" w:space="0" w:color="auto"/>
            <w:left w:val="none" w:sz="0" w:space="0" w:color="auto"/>
            <w:bottom w:val="none" w:sz="0" w:space="0" w:color="auto"/>
            <w:right w:val="none" w:sz="0" w:space="0" w:color="auto"/>
          </w:divBdr>
        </w:div>
        <w:div w:id="256599677">
          <w:marLeft w:val="0"/>
          <w:marRight w:val="0"/>
          <w:marTop w:val="0"/>
          <w:marBottom w:val="0"/>
          <w:divBdr>
            <w:top w:val="none" w:sz="0" w:space="0" w:color="auto"/>
            <w:left w:val="none" w:sz="0" w:space="0" w:color="auto"/>
            <w:bottom w:val="none" w:sz="0" w:space="0" w:color="auto"/>
            <w:right w:val="none" w:sz="0" w:space="0" w:color="auto"/>
          </w:divBdr>
        </w:div>
        <w:div w:id="1726021996">
          <w:marLeft w:val="0"/>
          <w:marRight w:val="0"/>
          <w:marTop w:val="0"/>
          <w:marBottom w:val="0"/>
          <w:divBdr>
            <w:top w:val="none" w:sz="0" w:space="0" w:color="auto"/>
            <w:left w:val="none" w:sz="0" w:space="0" w:color="auto"/>
            <w:bottom w:val="none" w:sz="0" w:space="0" w:color="auto"/>
            <w:right w:val="none" w:sz="0" w:space="0" w:color="auto"/>
          </w:divBdr>
        </w:div>
        <w:div w:id="259218399">
          <w:marLeft w:val="0"/>
          <w:marRight w:val="0"/>
          <w:marTop w:val="0"/>
          <w:marBottom w:val="0"/>
          <w:divBdr>
            <w:top w:val="none" w:sz="0" w:space="0" w:color="auto"/>
            <w:left w:val="none" w:sz="0" w:space="0" w:color="auto"/>
            <w:bottom w:val="none" w:sz="0" w:space="0" w:color="auto"/>
            <w:right w:val="none" w:sz="0" w:space="0" w:color="auto"/>
          </w:divBdr>
        </w:div>
        <w:div w:id="481772660">
          <w:marLeft w:val="0"/>
          <w:marRight w:val="0"/>
          <w:marTop w:val="0"/>
          <w:marBottom w:val="0"/>
          <w:divBdr>
            <w:top w:val="none" w:sz="0" w:space="0" w:color="auto"/>
            <w:left w:val="none" w:sz="0" w:space="0" w:color="auto"/>
            <w:bottom w:val="none" w:sz="0" w:space="0" w:color="auto"/>
            <w:right w:val="none" w:sz="0" w:space="0" w:color="auto"/>
          </w:divBdr>
        </w:div>
        <w:div w:id="866455650">
          <w:marLeft w:val="0"/>
          <w:marRight w:val="0"/>
          <w:marTop w:val="0"/>
          <w:marBottom w:val="0"/>
          <w:divBdr>
            <w:top w:val="none" w:sz="0" w:space="0" w:color="auto"/>
            <w:left w:val="none" w:sz="0" w:space="0" w:color="auto"/>
            <w:bottom w:val="none" w:sz="0" w:space="0" w:color="auto"/>
            <w:right w:val="none" w:sz="0" w:space="0" w:color="auto"/>
          </w:divBdr>
        </w:div>
        <w:div w:id="16467307">
          <w:marLeft w:val="0"/>
          <w:marRight w:val="0"/>
          <w:marTop w:val="0"/>
          <w:marBottom w:val="0"/>
          <w:divBdr>
            <w:top w:val="none" w:sz="0" w:space="0" w:color="auto"/>
            <w:left w:val="none" w:sz="0" w:space="0" w:color="auto"/>
            <w:bottom w:val="none" w:sz="0" w:space="0" w:color="auto"/>
            <w:right w:val="none" w:sz="0" w:space="0" w:color="auto"/>
          </w:divBdr>
        </w:div>
        <w:div w:id="894894553">
          <w:marLeft w:val="0"/>
          <w:marRight w:val="0"/>
          <w:marTop w:val="0"/>
          <w:marBottom w:val="0"/>
          <w:divBdr>
            <w:top w:val="none" w:sz="0" w:space="0" w:color="auto"/>
            <w:left w:val="none" w:sz="0" w:space="0" w:color="auto"/>
            <w:bottom w:val="none" w:sz="0" w:space="0" w:color="auto"/>
            <w:right w:val="none" w:sz="0" w:space="0" w:color="auto"/>
          </w:divBdr>
        </w:div>
        <w:div w:id="1585339209">
          <w:marLeft w:val="0"/>
          <w:marRight w:val="0"/>
          <w:marTop w:val="0"/>
          <w:marBottom w:val="0"/>
          <w:divBdr>
            <w:top w:val="none" w:sz="0" w:space="0" w:color="auto"/>
            <w:left w:val="none" w:sz="0" w:space="0" w:color="auto"/>
            <w:bottom w:val="none" w:sz="0" w:space="0" w:color="auto"/>
            <w:right w:val="none" w:sz="0" w:space="0" w:color="auto"/>
          </w:divBdr>
        </w:div>
        <w:div w:id="407926569">
          <w:marLeft w:val="0"/>
          <w:marRight w:val="0"/>
          <w:marTop w:val="0"/>
          <w:marBottom w:val="0"/>
          <w:divBdr>
            <w:top w:val="none" w:sz="0" w:space="0" w:color="auto"/>
            <w:left w:val="none" w:sz="0" w:space="0" w:color="auto"/>
            <w:bottom w:val="none" w:sz="0" w:space="0" w:color="auto"/>
            <w:right w:val="none" w:sz="0" w:space="0" w:color="auto"/>
          </w:divBdr>
        </w:div>
        <w:div w:id="224992749">
          <w:marLeft w:val="0"/>
          <w:marRight w:val="0"/>
          <w:marTop w:val="0"/>
          <w:marBottom w:val="0"/>
          <w:divBdr>
            <w:top w:val="none" w:sz="0" w:space="0" w:color="auto"/>
            <w:left w:val="none" w:sz="0" w:space="0" w:color="auto"/>
            <w:bottom w:val="none" w:sz="0" w:space="0" w:color="auto"/>
            <w:right w:val="none" w:sz="0" w:space="0" w:color="auto"/>
          </w:divBdr>
        </w:div>
        <w:div w:id="651374576">
          <w:marLeft w:val="0"/>
          <w:marRight w:val="0"/>
          <w:marTop w:val="0"/>
          <w:marBottom w:val="0"/>
          <w:divBdr>
            <w:top w:val="none" w:sz="0" w:space="0" w:color="auto"/>
            <w:left w:val="none" w:sz="0" w:space="0" w:color="auto"/>
            <w:bottom w:val="none" w:sz="0" w:space="0" w:color="auto"/>
            <w:right w:val="none" w:sz="0" w:space="0" w:color="auto"/>
          </w:divBdr>
        </w:div>
        <w:div w:id="489643534">
          <w:marLeft w:val="0"/>
          <w:marRight w:val="0"/>
          <w:marTop w:val="0"/>
          <w:marBottom w:val="0"/>
          <w:divBdr>
            <w:top w:val="none" w:sz="0" w:space="0" w:color="auto"/>
            <w:left w:val="none" w:sz="0" w:space="0" w:color="auto"/>
            <w:bottom w:val="none" w:sz="0" w:space="0" w:color="auto"/>
            <w:right w:val="none" w:sz="0" w:space="0" w:color="auto"/>
          </w:divBdr>
        </w:div>
        <w:div w:id="1595088532">
          <w:marLeft w:val="0"/>
          <w:marRight w:val="0"/>
          <w:marTop w:val="0"/>
          <w:marBottom w:val="0"/>
          <w:divBdr>
            <w:top w:val="none" w:sz="0" w:space="0" w:color="auto"/>
            <w:left w:val="none" w:sz="0" w:space="0" w:color="auto"/>
            <w:bottom w:val="none" w:sz="0" w:space="0" w:color="auto"/>
            <w:right w:val="none" w:sz="0" w:space="0" w:color="auto"/>
          </w:divBdr>
        </w:div>
        <w:div w:id="493953632">
          <w:marLeft w:val="0"/>
          <w:marRight w:val="0"/>
          <w:marTop w:val="0"/>
          <w:marBottom w:val="0"/>
          <w:divBdr>
            <w:top w:val="none" w:sz="0" w:space="0" w:color="auto"/>
            <w:left w:val="none" w:sz="0" w:space="0" w:color="auto"/>
            <w:bottom w:val="none" w:sz="0" w:space="0" w:color="auto"/>
            <w:right w:val="none" w:sz="0" w:space="0" w:color="auto"/>
          </w:divBdr>
        </w:div>
        <w:div w:id="1010379277">
          <w:marLeft w:val="0"/>
          <w:marRight w:val="0"/>
          <w:marTop w:val="0"/>
          <w:marBottom w:val="0"/>
          <w:divBdr>
            <w:top w:val="none" w:sz="0" w:space="0" w:color="auto"/>
            <w:left w:val="none" w:sz="0" w:space="0" w:color="auto"/>
            <w:bottom w:val="none" w:sz="0" w:space="0" w:color="auto"/>
            <w:right w:val="none" w:sz="0" w:space="0" w:color="auto"/>
          </w:divBdr>
        </w:div>
        <w:div w:id="1154295232">
          <w:marLeft w:val="0"/>
          <w:marRight w:val="0"/>
          <w:marTop w:val="0"/>
          <w:marBottom w:val="0"/>
          <w:divBdr>
            <w:top w:val="none" w:sz="0" w:space="0" w:color="auto"/>
            <w:left w:val="none" w:sz="0" w:space="0" w:color="auto"/>
            <w:bottom w:val="none" w:sz="0" w:space="0" w:color="auto"/>
            <w:right w:val="none" w:sz="0" w:space="0" w:color="auto"/>
          </w:divBdr>
        </w:div>
        <w:div w:id="1500270574">
          <w:marLeft w:val="0"/>
          <w:marRight w:val="0"/>
          <w:marTop w:val="0"/>
          <w:marBottom w:val="0"/>
          <w:divBdr>
            <w:top w:val="none" w:sz="0" w:space="0" w:color="auto"/>
            <w:left w:val="none" w:sz="0" w:space="0" w:color="auto"/>
            <w:bottom w:val="none" w:sz="0" w:space="0" w:color="auto"/>
            <w:right w:val="none" w:sz="0" w:space="0" w:color="auto"/>
          </w:divBdr>
        </w:div>
        <w:div w:id="120464142">
          <w:marLeft w:val="0"/>
          <w:marRight w:val="0"/>
          <w:marTop w:val="0"/>
          <w:marBottom w:val="0"/>
          <w:divBdr>
            <w:top w:val="none" w:sz="0" w:space="0" w:color="auto"/>
            <w:left w:val="none" w:sz="0" w:space="0" w:color="auto"/>
            <w:bottom w:val="none" w:sz="0" w:space="0" w:color="auto"/>
            <w:right w:val="none" w:sz="0" w:space="0" w:color="auto"/>
          </w:divBdr>
        </w:div>
        <w:div w:id="1496602106">
          <w:marLeft w:val="0"/>
          <w:marRight w:val="0"/>
          <w:marTop w:val="0"/>
          <w:marBottom w:val="0"/>
          <w:divBdr>
            <w:top w:val="none" w:sz="0" w:space="0" w:color="auto"/>
            <w:left w:val="none" w:sz="0" w:space="0" w:color="auto"/>
            <w:bottom w:val="none" w:sz="0" w:space="0" w:color="auto"/>
            <w:right w:val="none" w:sz="0" w:space="0" w:color="auto"/>
          </w:divBdr>
        </w:div>
        <w:div w:id="2130510525">
          <w:marLeft w:val="0"/>
          <w:marRight w:val="0"/>
          <w:marTop w:val="0"/>
          <w:marBottom w:val="0"/>
          <w:divBdr>
            <w:top w:val="none" w:sz="0" w:space="0" w:color="auto"/>
            <w:left w:val="none" w:sz="0" w:space="0" w:color="auto"/>
            <w:bottom w:val="none" w:sz="0" w:space="0" w:color="auto"/>
            <w:right w:val="none" w:sz="0" w:space="0" w:color="auto"/>
          </w:divBdr>
        </w:div>
        <w:div w:id="467356496">
          <w:marLeft w:val="0"/>
          <w:marRight w:val="0"/>
          <w:marTop w:val="0"/>
          <w:marBottom w:val="0"/>
          <w:divBdr>
            <w:top w:val="none" w:sz="0" w:space="0" w:color="auto"/>
            <w:left w:val="none" w:sz="0" w:space="0" w:color="auto"/>
            <w:bottom w:val="none" w:sz="0" w:space="0" w:color="auto"/>
            <w:right w:val="none" w:sz="0" w:space="0" w:color="auto"/>
          </w:divBdr>
        </w:div>
        <w:div w:id="1816795403">
          <w:marLeft w:val="0"/>
          <w:marRight w:val="0"/>
          <w:marTop w:val="0"/>
          <w:marBottom w:val="0"/>
          <w:divBdr>
            <w:top w:val="none" w:sz="0" w:space="0" w:color="auto"/>
            <w:left w:val="none" w:sz="0" w:space="0" w:color="auto"/>
            <w:bottom w:val="none" w:sz="0" w:space="0" w:color="auto"/>
            <w:right w:val="none" w:sz="0" w:space="0" w:color="auto"/>
          </w:divBdr>
        </w:div>
        <w:div w:id="1236236712">
          <w:marLeft w:val="0"/>
          <w:marRight w:val="0"/>
          <w:marTop w:val="0"/>
          <w:marBottom w:val="0"/>
          <w:divBdr>
            <w:top w:val="none" w:sz="0" w:space="0" w:color="auto"/>
            <w:left w:val="none" w:sz="0" w:space="0" w:color="auto"/>
            <w:bottom w:val="none" w:sz="0" w:space="0" w:color="auto"/>
            <w:right w:val="none" w:sz="0" w:space="0" w:color="auto"/>
          </w:divBdr>
        </w:div>
        <w:div w:id="1151482815">
          <w:marLeft w:val="0"/>
          <w:marRight w:val="0"/>
          <w:marTop w:val="0"/>
          <w:marBottom w:val="0"/>
          <w:divBdr>
            <w:top w:val="none" w:sz="0" w:space="0" w:color="auto"/>
            <w:left w:val="none" w:sz="0" w:space="0" w:color="auto"/>
            <w:bottom w:val="none" w:sz="0" w:space="0" w:color="auto"/>
            <w:right w:val="none" w:sz="0" w:space="0" w:color="auto"/>
          </w:divBdr>
        </w:div>
        <w:div w:id="413087535">
          <w:marLeft w:val="0"/>
          <w:marRight w:val="0"/>
          <w:marTop w:val="0"/>
          <w:marBottom w:val="0"/>
          <w:divBdr>
            <w:top w:val="none" w:sz="0" w:space="0" w:color="auto"/>
            <w:left w:val="none" w:sz="0" w:space="0" w:color="auto"/>
            <w:bottom w:val="none" w:sz="0" w:space="0" w:color="auto"/>
            <w:right w:val="none" w:sz="0" w:space="0" w:color="auto"/>
          </w:divBdr>
        </w:div>
        <w:div w:id="820342704">
          <w:marLeft w:val="0"/>
          <w:marRight w:val="0"/>
          <w:marTop w:val="0"/>
          <w:marBottom w:val="0"/>
          <w:divBdr>
            <w:top w:val="none" w:sz="0" w:space="0" w:color="auto"/>
            <w:left w:val="none" w:sz="0" w:space="0" w:color="auto"/>
            <w:bottom w:val="none" w:sz="0" w:space="0" w:color="auto"/>
            <w:right w:val="none" w:sz="0" w:space="0" w:color="auto"/>
          </w:divBdr>
        </w:div>
        <w:div w:id="1803842327">
          <w:marLeft w:val="0"/>
          <w:marRight w:val="0"/>
          <w:marTop w:val="0"/>
          <w:marBottom w:val="0"/>
          <w:divBdr>
            <w:top w:val="none" w:sz="0" w:space="0" w:color="auto"/>
            <w:left w:val="none" w:sz="0" w:space="0" w:color="auto"/>
            <w:bottom w:val="none" w:sz="0" w:space="0" w:color="auto"/>
            <w:right w:val="none" w:sz="0" w:space="0" w:color="auto"/>
          </w:divBdr>
        </w:div>
        <w:div w:id="1565019922">
          <w:marLeft w:val="0"/>
          <w:marRight w:val="0"/>
          <w:marTop w:val="0"/>
          <w:marBottom w:val="0"/>
          <w:divBdr>
            <w:top w:val="none" w:sz="0" w:space="0" w:color="auto"/>
            <w:left w:val="none" w:sz="0" w:space="0" w:color="auto"/>
            <w:bottom w:val="none" w:sz="0" w:space="0" w:color="auto"/>
            <w:right w:val="none" w:sz="0" w:space="0" w:color="auto"/>
          </w:divBdr>
        </w:div>
        <w:div w:id="1947040210">
          <w:marLeft w:val="0"/>
          <w:marRight w:val="0"/>
          <w:marTop w:val="0"/>
          <w:marBottom w:val="0"/>
          <w:divBdr>
            <w:top w:val="none" w:sz="0" w:space="0" w:color="auto"/>
            <w:left w:val="none" w:sz="0" w:space="0" w:color="auto"/>
            <w:bottom w:val="none" w:sz="0" w:space="0" w:color="auto"/>
            <w:right w:val="none" w:sz="0" w:space="0" w:color="auto"/>
          </w:divBdr>
        </w:div>
        <w:div w:id="745689625">
          <w:marLeft w:val="0"/>
          <w:marRight w:val="0"/>
          <w:marTop w:val="0"/>
          <w:marBottom w:val="0"/>
          <w:divBdr>
            <w:top w:val="none" w:sz="0" w:space="0" w:color="auto"/>
            <w:left w:val="none" w:sz="0" w:space="0" w:color="auto"/>
            <w:bottom w:val="none" w:sz="0" w:space="0" w:color="auto"/>
            <w:right w:val="none" w:sz="0" w:space="0" w:color="auto"/>
          </w:divBdr>
        </w:div>
        <w:div w:id="796221774">
          <w:marLeft w:val="0"/>
          <w:marRight w:val="0"/>
          <w:marTop w:val="0"/>
          <w:marBottom w:val="0"/>
          <w:divBdr>
            <w:top w:val="none" w:sz="0" w:space="0" w:color="auto"/>
            <w:left w:val="none" w:sz="0" w:space="0" w:color="auto"/>
            <w:bottom w:val="none" w:sz="0" w:space="0" w:color="auto"/>
            <w:right w:val="none" w:sz="0" w:space="0" w:color="auto"/>
          </w:divBdr>
        </w:div>
        <w:div w:id="78987631">
          <w:marLeft w:val="0"/>
          <w:marRight w:val="0"/>
          <w:marTop w:val="0"/>
          <w:marBottom w:val="0"/>
          <w:divBdr>
            <w:top w:val="none" w:sz="0" w:space="0" w:color="auto"/>
            <w:left w:val="none" w:sz="0" w:space="0" w:color="auto"/>
            <w:bottom w:val="none" w:sz="0" w:space="0" w:color="auto"/>
            <w:right w:val="none" w:sz="0" w:space="0" w:color="auto"/>
          </w:divBdr>
        </w:div>
        <w:div w:id="1701053845">
          <w:marLeft w:val="0"/>
          <w:marRight w:val="0"/>
          <w:marTop w:val="0"/>
          <w:marBottom w:val="0"/>
          <w:divBdr>
            <w:top w:val="none" w:sz="0" w:space="0" w:color="auto"/>
            <w:left w:val="none" w:sz="0" w:space="0" w:color="auto"/>
            <w:bottom w:val="none" w:sz="0" w:space="0" w:color="auto"/>
            <w:right w:val="none" w:sz="0" w:space="0" w:color="auto"/>
          </w:divBdr>
        </w:div>
        <w:div w:id="1030036039">
          <w:marLeft w:val="0"/>
          <w:marRight w:val="0"/>
          <w:marTop w:val="0"/>
          <w:marBottom w:val="0"/>
          <w:divBdr>
            <w:top w:val="none" w:sz="0" w:space="0" w:color="auto"/>
            <w:left w:val="none" w:sz="0" w:space="0" w:color="auto"/>
            <w:bottom w:val="none" w:sz="0" w:space="0" w:color="auto"/>
            <w:right w:val="none" w:sz="0" w:space="0" w:color="auto"/>
          </w:divBdr>
        </w:div>
        <w:div w:id="854149906">
          <w:marLeft w:val="0"/>
          <w:marRight w:val="0"/>
          <w:marTop w:val="0"/>
          <w:marBottom w:val="0"/>
          <w:divBdr>
            <w:top w:val="none" w:sz="0" w:space="0" w:color="auto"/>
            <w:left w:val="none" w:sz="0" w:space="0" w:color="auto"/>
            <w:bottom w:val="none" w:sz="0" w:space="0" w:color="auto"/>
            <w:right w:val="none" w:sz="0" w:space="0" w:color="auto"/>
          </w:divBdr>
        </w:div>
        <w:div w:id="342974639">
          <w:marLeft w:val="0"/>
          <w:marRight w:val="0"/>
          <w:marTop w:val="0"/>
          <w:marBottom w:val="0"/>
          <w:divBdr>
            <w:top w:val="none" w:sz="0" w:space="0" w:color="auto"/>
            <w:left w:val="none" w:sz="0" w:space="0" w:color="auto"/>
            <w:bottom w:val="none" w:sz="0" w:space="0" w:color="auto"/>
            <w:right w:val="none" w:sz="0" w:space="0" w:color="auto"/>
          </w:divBdr>
        </w:div>
        <w:div w:id="980227954">
          <w:marLeft w:val="0"/>
          <w:marRight w:val="0"/>
          <w:marTop w:val="0"/>
          <w:marBottom w:val="0"/>
          <w:divBdr>
            <w:top w:val="none" w:sz="0" w:space="0" w:color="auto"/>
            <w:left w:val="none" w:sz="0" w:space="0" w:color="auto"/>
            <w:bottom w:val="none" w:sz="0" w:space="0" w:color="auto"/>
            <w:right w:val="none" w:sz="0" w:space="0" w:color="auto"/>
          </w:divBdr>
        </w:div>
        <w:div w:id="159590416">
          <w:marLeft w:val="0"/>
          <w:marRight w:val="0"/>
          <w:marTop w:val="0"/>
          <w:marBottom w:val="0"/>
          <w:divBdr>
            <w:top w:val="none" w:sz="0" w:space="0" w:color="auto"/>
            <w:left w:val="none" w:sz="0" w:space="0" w:color="auto"/>
            <w:bottom w:val="none" w:sz="0" w:space="0" w:color="auto"/>
            <w:right w:val="none" w:sz="0" w:space="0" w:color="auto"/>
          </w:divBdr>
        </w:div>
        <w:div w:id="153112715">
          <w:marLeft w:val="0"/>
          <w:marRight w:val="0"/>
          <w:marTop w:val="0"/>
          <w:marBottom w:val="0"/>
          <w:divBdr>
            <w:top w:val="none" w:sz="0" w:space="0" w:color="auto"/>
            <w:left w:val="none" w:sz="0" w:space="0" w:color="auto"/>
            <w:bottom w:val="none" w:sz="0" w:space="0" w:color="auto"/>
            <w:right w:val="none" w:sz="0" w:space="0" w:color="auto"/>
          </w:divBdr>
        </w:div>
        <w:div w:id="113060087">
          <w:marLeft w:val="0"/>
          <w:marRight w:val="0"/>
          <w:marTop w:val="0"/>
          <w:marBottom w:val="0"/>
          <w:divBdr>
            <w:top w:val="none" w:sz="0" w:space="0" w:color="auto"/>
            <w:left w:val="none" w:sz="0" w:space="0" w:color="auto"/>
            <w:bottom w:val="none" w:sz="0" w:space="0" w:color="auto"/>
            <w:right w:val="none" w:sz="0" w:space="0" w:color="auto"/>
          </w:divBdr>
        </w:div>
        <w:div w:id="704793830">
          <w:marLeft w:val="0"/>
          <w:marRight w:val="0"/>
          <w:marTop w:val="0"/>
          <w:marBottom w:val="0"/>
          <w:divBdr>
            <w:top w:val="none" w:sz="0" w:space="0" w:color="auto"/>
            <w:left w:val="none" w:sz="0" w:space="0" w:color="auto"/>
            <w:bottom w:val="none" w:sz="0" w:space="0" w:color="auto"/>
            <w:right w:val="none" w:sz="0" w:space="0" w:color="auto"/>
          </w:divBdr>
        </w:div>
        <w:div w:id="611715547">
          <w:marLeft w:val="0"/>
          <w:marRight w:val="0"/>
          <w:marTop w:val="0"/>
          <w:marBottom w:val="0"/>
          <w:divBdr>
            <w:top w:val="none" w:sz="0" w:space="0" w:color="auto"/>
            <w:left w:val="none" w:sz="0" w:space="0" w:color="auto"/>
            <w:bottom w:val="none" w:sz="0" w:space="0" w:color="auto"/>
            <w:right w:val="none" w:sz="0" w:space="0" w:color="auto"/>
          </w:divBdr>
        </w:div>
        <w:div w:id="298801329">
          <w:marLeft w:val="0"/>
          <w:marRight w:val="0"/>
          <w:marTop w:val="0"/>
          <w:marBottom w:val="0"/>
          <w:divBdr>
            <w:top w:val="none" w:sz="0" w:space="0" w:color="auto"/>
            <w:left w:val="none" w:sz="0" w:space="0" w:color="auto"/>
            <w:bottom w:val="none" w:sz="0" w:space="0" w:color="auto"/>
            <w:right w:val="none" w:sz="0" w:space="0" w:color="auto"/>
          </w:divBdr>
        </w:div>
        <w:div w:id="618993997">
          <w:marLeft w:val="0"/>
          <w:marRight w:val="0"/>
          <w:marTop w:val="0"/>
          <w:marBottom w:val="0"/>
          <w:divBdr>
            <w:top w:val="none" w:sz="0" w:space="0" w:color="auto"/>
            <w:left w:val="none" w:sz="0" w:space="0" w:color="auto"/>
            <w:bottom w:val="none" w:sz="0" w:space="0" w:color="auto"/>
            <w:right w:val="none" w:sz="0" w:space="0" w:color="auto"/>
          </w:divBdr>
        </w:div>
        <w:div w:id="841117431">
          <w:marLeft w:val="0"/>
          <w:marRight w:val="0"/>
          <w:marTop w:val="0"/>
          <w:marBottom w:val="0"/>
          <w:divBdr>
            <w:top w:val="none" w:sz="0" w:space="0" w:color="auto"/>
            <w:left w:val="none" w:sz="0" w:space="0" w:color="auto"/>
            <w:bottom w:val="none" w:sz="0" w:space="0" w:color="auto"/>
            <w:right w:val="none" w:sz="0" w:space="0" w:color="auto"/>
          </w:divBdr>
        </w:div>
        <w:div w:id="804393282">
          <w:marLeft w:val="0"/>
          <w:marRight w:val="0"/>
          <w:marTop w:val="0"/>
          <w:marBottom w:val="0"/>
          <w:divBdr>
            <w:top w:val="none" w:sz="0" w:space="0" w:color="auto"/>
            <w:left w:val="none" w:sz="0" w:space="0" w:color="auto"/>
            <w:bottom w:val="none" w:sz="0" w:space="0" w:color="auto"/>
            <w:right w:val="none" w:sz="0" w:space="0" w:color="auto"/>
          </w:divBdr>
        </w:div>
        <w:div w:id="583613825">
          <w:marLeft w:val="0"/>
          <w:marRight w:val="0"/>
          <w:marTop w:val="0"/>
          <w:marBottom w:val="0"/>
          <w:divBdr>
            <w:top w:val="none" w:sz="0" w:space="0" w:color="auto"/>
            <w:left w:val="none" w:sz="0" w:space="0" w:color="auto"/>
            <w:bottom w:val="none" w:sz="0" w:space="0" w:color="auto"/>
            <w:right w:val="none" w:sz="0" w:space="0" w:color="auto"/>
          </w:divBdr>
        </w:div>
        <w:div w:id="468593493">
          <w:marLeft w:val="0"/>
          <w:marRight w:val="0"/>
          <w:marTop w:val="0"/>
          <w:marBottom w:val="0"/>
          <w:divBdr>
            <w:top w:val="none" w:sz="0" w:space="0" w:color="auto"/>
            <w:left w:val="none" w:sz="0" w:space="0" w:color="auto"/>
            <w:bottom w:val="none" w:sz="0" w:space="0" w:color="auto"/>
            <w:right w:val="none" w:sz="0" w:space="0" w:color="auto"/>
          </w:divBdr>
        </w:div>
        <w:div w:id="1668829124">
          <w:marLeft w:val="0"/>
          <w:marRight w:val="0"/>
          <w:marTop w:val="0"/>
          <w:marBottom w:val="0"/>
          <w:divBdr>
            <w:top w:val="none" w:sz="0" w:space="0" w:color="auto"/>
            <w:left w:val="none" w:sz="0" w:space="0" w:color="auto"/>
            <w:bottom w:val="none" w:sz="0" w:space="0" w:color="auto"/>
            <w:right w:val="none" w:sz="0" w:space="0" w:color="auto"/>
          </w:divBdr>
        </w:div>
        <w:div w:id="547955170">
          <w:marLeft w:val="0"/>
          <w:marRight w:val="0"/>
          <w:marTop w:val="0"/>
          <w:marBottom w:val="0"/>
          <w:divBdr>
            <w:top w:val="none" w:sz="0" w:space="0" w:color="auto"/>
            <w:left w:val="none" w:sz="0" w:space="0" w:color="auto"/>
            <w:bottom w:val="none" w:sz="0" w:space="0" w:color="auto"/>
            <w:right w:val="none" w:sz="0" w:space="0" w:color="auto"/>
          </w:divBdr>
        </w:div>
        <w:div w:id="2125227995">
          <w:marLeft w:val="0"/>
          <w:marRight w:val="0"/>
          <w:marTop w:val="0"/>
          <w:marBottom w:val="0"/>
          <w:divBdr>
            <w:top w:val="none" w:sz="0" w:space="0" w:color="auto"/>
            <w:left w:val="none" w:sz="0" w:space="0" w:color="auto"/>
            <w:bottom w:val="none" w:sz="0" w:space="0" w:color="auto"/>
            <w:right w:val="none" w:sz="0" w:space="0" w:color="auto"/>
          </w:divBdr>
        </w:div>
        <w:div w:id="1436515934">
          <w:marLeft w:val="0"/>
          <w:marRight w:val="0"/>
          <w:marTop w:val="0"/>
          <w:marBottom w:val="0"/>
          <w:divBdr>
            <w:top w:val="none" w:sz="0" w:space="0" w:color="auto"/>
            <w:left w:val="none" w:sz="0" w:space="0" w:color="auto"/>
            <w:bottom w:val="none" w:sz="0" w:space="0" w:color="auto"/>
            <w:right w:val="none" w:sz="0" w:space="0" w:color="auto"/>
          </w:divBdr>
        </w:div>
        <w:div w:id="45376473">
          <w:marLeft w:val="0"/>
          <w:marRight w:val="0"/>
          <w:marTop w:val="0"/>
          <w:marBottom w:val="0"/>
          <w:divBdr>
            <w:top w:val="none" w:sz="0" w:space="0" w:color="auto"/>
            <w:left w:val="none" w:sz="0" w:space="0" w:color="auto"/>
            <w:bottom w:val="none" w:sz="0" w:space="0" w:color="auto"/>
            <w:right w:val="none" w:sz="0" w:space="0" w:color="auto"/>
          </w:divBdr>
        </w:div>
        <w:div w:id="766074817">
          <w:marLeft w:val="0"/>
          <w:marRight w:val="0"/>
          <w:marTop w:val="0"/>
          <w:marBottom w:val="0"/>
          <w:divBdr>
            <w:top w:val="none" w:sz="0" w:space="0" w:color="auto"/>
            <w:left w:val="none" w:sz="0" w:space="0" w:color="auto"/>
            <w:bottom w:val="none" w:sz="0" w:space="0" w:color="auto"/>
            <w:right w:val="none" w:sz="0" w:space="0" w:color="auto"/>
          </w:divBdr>
        </w:div>
        <w:div w:id="463547008">
          <w:marLeft w:val="0"/>
          <w:marRight w:val="0"/>
          <w:marTop w:val="0"/>
          <w:marBottom w:val="0"/>
          <w:divBdr>
            <w:top w:val="none" w:sz="0" w:space="0" w:color="auto"/>
            <w:left w:val="none" w:sz="0" w:space="0" w:color="auto"/>
            <w:bottom w:val="none" w:sz="0" w:space="0" w:color="auto"/>
            <w:right w:val="none" w:sz="0" w:space="0" w:color="auto"/>
          </w:divBdr>
        </w:div>
        <w:div w:id="354578369">
          <w:marLeft w:val="0"/>
          <w:marRight w:val="0"/>
          <w:marTop w:val="0"/>
          <w:marBottom w:val="0"/>
          <w:divBdr>
            <w:top w:val="none" w:sz="0" w:space="0" w:color="auto"/>
            <w:left w:val="none" w:sz="0" w:space="0" w:color="auto"/>
            <w:bottom w:val="none" w:sz="0" w:space="0" w:color="auto"/>
            <w:right w:val="none" w:sz="0" w:space="0" w:color="auto"/>
          </w:divBdr>
        </w:div>
        <w:div w:id="1683700913">
          <w:marLeft w:val="0"/>
          <w:marRight w:val="0"/>
          <w:marTop w:val="0"/>
          <w:marBottom w:val="0"/>
          <w:divBdr>
            <w:top w:val="none" w:sz="0" w:space="0" w:color="auto"/>
            <w:left w:val="none" w:sz="0" w:space="0" w:color="auto"/>
            <w:bottom w:val="none" w:sz="0" w:space="0" w:color="auto"/>
            <w:right w:val="none" w:sz="0" w:space="0" w:color="auto"/>
          </w:divBdr>
        </w:div>
        <w:div w:id="1883206126">
          <w:marLeft w:val="0"/>
          <w:marRight w:val="0"/>
          <w:marTop w:val="0"/>
          <w:marBottom w:val="0"/>
          <w:divBdr>
            <w:top w:val="none" w:sz="0" w:space="0" w:color="auto"/>
            <w:left w:val="none" w:sz="0" w:space="0" w:color="auto"/>
            <w:bottom w:val="none" w:sz="0" w:space="0" w:color="auto"/>
            <w:right w:val="none" w:sz="0" w:space="0" w:color="auto"/>
          </w:divBdr>
        </w:div>
        <w:div w:id="1928804006">
          <w:marLeft w:val="0"/>
          <w:marRight w:val="0"/>
          <w:marTop w:val="0"/>
          <w:marBottom w:val="0"/>
          <w:divBdr>
            <w:top w:val="none" w:sz="0" w:space="0" w:color="auto"/>
            <w:left w:val="none" w:sz="0" w:space="0" w:color="auto"/>
            <w:bottom w:val="none" w:sz="0" w:space="0" w:color="auto"/>
            <w:right w:val="none" w:sz="0" w:space="0" w:color="auto"/>
          </w:divBdr>
        </w:div>
        <w:div w:id="573734864">
          <w:marLeft w:val="0"/>
          <w:marRight w:val="0"/>
          <w:marTop w:val="0"/>
          <w:marBottom w:val="0"/>
          <w:divBdr>
            <w:top w:val="none" w:sz="0" w:space="0" w:color="auto"/>
            <w:left w:val="none" w:sz="0" w:space="0" w:color="auto"/>
            <w:bottom w:val="none" w:sz="0" w:space="0" w:color="auto"/>
            <w:right w:val="none" w:sz="0" w:space="0" w:color="auto"/>
          </w:divBdr>
        </w:div>
        <w:div w:id="2009093628">
          <w:marLeft w:val="0"/>
          <w:marRight w:val="0"/>
          <w:marTop w:val="0"/>
          <w:marBottom w:val="0"/>
          <w:divBdr>
            <w:top w:val="none" w:sz="0" w:space="0" w:color="auto"/>
            <w:left w:val="none" w:sz="0" w:space="0" w:color="auto"/>
            <w:bottom w:val="none" w:sz="0" w:space="0" w:color="auto"/>
            <w:right w:val="none" w:sz="0" w:space="0" w:color="auto"/>
          </w:divBdr>
        </w:div>
        <w:div w:id="1464886973">
          <w:marLeft w:val="0"/>
          <w:marRight w:val="0"/>
          <w:marTop w:val="0"/>
          <w:marBottom w:val="0"/>
          <w:divBdr>
            <w:top w:val="none" w:sz="0" w:space="0" w:color="auto"/>
            <w:left w:val="none" w:sz="0" w:space="0" w:color="auto"/>
            <w:bottom w:val="none" w:sz="0" w:space="0" w:color="auto"/>
            <w:right w:val="none" w:sz="0" w:space="0" w:color="auto"/>
          </w:divBdr>
        </w:div>
        <w:div w:id="425200679">
          <w:marLeft w:val="0"/>
          <w:marRight w:val="0"/>
          <w:marTop w:val="0"/>
          <w:marBottom w:val="0"/>
          <w:divBdr>
            <w:top w:val="none" w:sz="0" w:space="0" w:color="auto"/>
            <w:left w:val="none" w:sz="0" w:space="0" w:color="auto"/>
            <w:bottom w:val="none" w:sz="0" w:space="0" w:color="auto"/>
            <w:right w:val="none" w:sz="0" w:space="0" w:color="auto"/>
          </w:divBdr>
        </w:div>
        <w:div w:id="1314137006">
          <w:marLeft w:val="0"/>
          <w:marRight w:val="0"/>
          <w:marTop w:val="0"/>
          <w:marBottom w:val="0"/>
          <w:divBdr>
            <w:top w:val="none" w:sz="0" w:space="0" w:color="auto"/>
            <w:left w:val="none" w:sz="0" w:space="0" w:color="auto"/>
            <w:bottom w:val="none" w:sz="0" w:space="0" w:color="auto"/>
            <w:right w:val="none" w:sz="0" w:space="0" w:color="auto"/>
          </w:divBdr>
        </w:div>
        <w:div w:id="1296639064">
          <w:marLeft w:val="0"/>
          <w:marRight w:val="0"/>
          <w:marTop w:val="0"/>
          <w:marBottom w:val="0"/>
          <w:divBdr>
            <w:top w:val="none" w:sz="0" w:space="0" w:color="auto"/>
            <w:left w:val="none" w:sz="0" w:space="0" w:color="auto"/>
            <w:bottom w:val="none" w:sz="0" w:space="0" w:color="auto"/>
            <w:right w:val="none" w:sz="0" w:space="0" w:color="auto"/>
          </w:divBdr>
        </w:div>
        <w:div w:id="1331981985">
          <w:marLeft w:val="0"/>
          <w:marRight w:val="0"/>
          <w:marTop w:val="0"/>
          <w:marBottom w:val="0"/>
          <w:divBdr>
            <w:top w:val="none" w:sz="0" w:space="0" w:color="auto"/>
            <w:left w:val="none" w:sz="0" w:space="0" w:color="auto"/>
            <w:bottom w:val="none" w:sz="0" w:space="0" w:color="auto"/>
            <w:right w:val="none" w:sz="0" w:space="0" w:color="auto"/>
          </w:divBdr>
        </w:div>
        <w:div w:id="1274628520">
          <w:marLeft w:val="0"/>
          <w:marRight w:val="0"/>
          <w:marTop w:val="0"/>
          <w:marBottom w:val="0"/>
          <w:divBdr>
            <w:top w:val="none" w:sz="0" w:space="0" w:color="auto"/>
            <w:left w:val="none" w:sz="0" w:space="0" w:color="auto"/>
            <w:bottom w:val="none" w:sz="0" w:space="0" w:color="auto"/>
            <w:right w:val="none" w:sz="0" w:space="0" w:color="auto"/>
          </w:divBdr>
        </w:div>
        <w:div w:id="1390617505">
          <w:marLeft w:val="0"/>
          <w:marRight w:val="0"/>
          <w:marTop w:val="0"/>
          <w:marBottom w:val="0"/>
          <w:divBdr>
            <w:top w:val="none" w:sz="0" w:space="0" w:color="auto"/>
            <w:left w:val="none" w:sz="0" w:space="0" w:color="auto"/>
            <w:bottom w:val="none" w:sz="0" w:space="0" w:color="auto"/>
            <w:right w:val="none" w:sz="0" w:space="0" w:color="auto"/>
          </w:divBdr>
        </w:div>
        <w:div w:id="1950048136">
          <w:marLeft w:val="0"/>
          <w:marRight w:val="0"/>
          <w:marTop w:val="0"/>
          <w:marBottom w:val="0"/>
          <w:divBdr>
            <w:top w:val="none" w:sz="0" w:space="0" w:color="auto"/>
            <w:left w:val="none" w:sz="0" w:space="0" w:color="auto"/>
            <w:bottom w:val="none" w:sz="0" w:space="0" w:color="auto"/>
            <w:right w:val="none" w:sz="0" w:space="0" w:color="auto"/>
          </w:divBdr>
        </w:div>
        <w:div w:id="374080825">
          <w:marLeft w:val="0"/>
          <w:marRight w:val="0"/>
          <w:marTop w:val="0"/>
          <w:marBottom w:val="0"/>
          <w:divBdr>
            <w:top w:val="none" w:sz="0" w:space="0" w:color="auto"/>
            <w:left w:val="none" w:sz="0" w:space="0" w:color="auto"/>
            <w:bottom w:val="none" w:sz="0" w:space="0" w:color="auto"/>
            <w:right w:val="none" w:sz="0" w:space="0" w:color="auto"/>
          </w:divBdr>
        </w:div>
        <w:div w:id="1724055954">
          <w:marLeft w:val="0"/>
          <w:marRight w:val="0"/>
          <w:marTop w:val="0"/>
          <w:marBottom w:val="0"/>
          <w:divBdr>
            <w:top w:val="none" w:sz="0" w:space="0" w:color="auto"/>
            <w:left w:val="none" w:sz="0" w:space="0" w:color="auto"/>
            <w:bottom w:val="none" w:sz="0" w:space="0" w:color="auto"/>
            <w:right w:val="none" w:sz="0" w:space="0" w:color="auto"/>
          </w:divBdr>
        </w:div>
        <w:div w:id="940184913">
          <w:marLeft w:val="0"/>
          <w:marRight w:val="0"/>
          <w:marTop w:val="0"/>
          <w:marBottom w:val="0"/>
          <w:divBdr>
            <w:top w:val="none" w:sz="0" w:space="0" w:color="auto"/>
            <w:left w:val="none" w:sz="0" w:space="0" w:color="auto"/>
            <w:bottom w:val="none" w:sz="0" w:space="0" w:color="auto"/>
            <w:right w:val="none" w:sz="0" w:space="0" w:color="auto"/>
          </w:divBdr>
        </w:div>
        <w:div w:id="1248540673">
          <w:marLeft w:val="0"/>
          <w:marRight w:val="0"/>
          <w:marTop w:val="0"/>
          <w:marBottom w:val="0"/>
          <w:divBdr>
            <w:top w:val="none" w:sz="0" w:space="0" w:color="auto"/>
            <w:left w:val="none" w:sz="0" w:space="0" w:color="auto"/>
            <w:bottom w:val="none" w:sz="0" w:space="0" w:color="auto"/>
            <w:right w:val="none" w:sz="0" w:space="0" w:color="auto"/>
          </w:divBdr>
        </w:div>
        <w:div w:id="153111720">
          <w:marLeft w:val="0"/>
          <w:marRight w:val="0"/>
          <w:marTop w:val="0"/>
          <w:marBottom w:val="0"/>
          <w:divBdr>
            <w:top w:val="none" w:sz="0" w:space="0" w:color="auto"/>
            <w:left w:val="none" w:sz="0" w:space="0" w:color="auto"/>
            <w:bottom w:val="none" w:sz="0" w:space="0" w:color="auto"/>
            <w:right w:val="none" w:sz="0" w:space="0" w:color="auto"/>
          </w:divBdr>
        </w:div>
        <w:div w:id="1456750553">
          <w:marLeft w:val="0"/>
          <w:marRight w:val="0"/>
          <w:marTop w:val="0"/>
          <w:marBottom w:val="0"/>
          <w:divBdr>
            <w:top w:val="none" w:sz="0" w:space="0" w:color="auto"/>
            <w:left w:val="none" w:sz="0" w:space="0" w:color="auto"/>
            <w:bottom w:val="none" w:sz="0" w:space="0" w:color="auto"/>
            <w:right w:val="none" w:sz="0" w:space="0" w:color="auto"/>
          </w:divBdr>
        </w:div>
        <w:div w:id="222182127">
          <w:marLeft w:val="0"/>
          <w:marRight w:val="0"/>
          <w:marTop w:val="0"/>
          <w:marBottom w:val="0"/>
          <w:divBdr>
            <w:top w:val="none" w:sz="0" w:space="0" w:color="auto"/>
            <w:left w:val="none" w:sz="0" w:space="0" w:color="auto"/>
            <w:bottom w:val="none" w:sz="0" w:space="0" w:color="auto"/>
            <w:right w:val="none" w:sz="0" w:space="0" w:color="auto"/>
          </w:divBdr>
        </w:div>
        <w:div w:id="1868789106">
          <w:marLeft w:val="0"/>
          <w:marRight w:val="0"/>
          <w:marTop w:val="0"/>
          <w:marBottom w:val="0"/>
          <w:divBdr>
            <w:top w:val="none" w:sz="0" w:space="0" w:color="auto"/>
            <w:left w:val="none" w:sz="0" w:space="0" w:color="auto"/>
            <w:bottom w:val="none" w:sz="0" w:space="0" w:color="auto"/>
            <w:right w:val="none" w:sz="0" w:space="0" w:color="auto"/>
          </w:divBdr>
        </w:div>
        <w:div w:id="1139179080">
          <w:marLeft w:val="0"/>
          <w:marRight w:val="0"/>
          <w:marTop w:val="0"/>
          <w:marBottom w:val="0"/>
          <w:divBdr>
            <w:top w:val="none" w:sz="0" w:space="0" w:color="auto"/>
            <w:left w:val="none" w:sz="0" w:space="0" w:color="auto"/>
            <w:bottom w:val="none" w:sz="0" w:space="0" w:color="auto"/>
            <w:right w:val="none" w:sz="0" w:space="0" w:color="auto"/>
          </w:divBdr>
        </w:div>
        <w:div w:id="1182433055">
          <w:marLeft w:val="0"/>
          <w:marRight w:val="0"/>
          <w:marTop w:val="0"/>
          <w:marBottom w:val="0"/>
          <w:divBdr>
            <w:top w:val="none" w:sz="0" w:space="0" w:color="auto"/>
            <w:left w:val="none" w:sz="0" w:space="0" w:color="auto"/>
            <w:bottom w:val="none" w:sz="0" w:space="0" w:color="auto"/>
            <w:right w:val="none" w:sz="0" w:space="0" w:color="auto"/>
          </w:divBdr>
        </w:div>
        <w:div w:id="1992253594">
          <w:marLeft w:val="0"/>
          <w:marRight w:val="0"/>
          <w:marTop w:val="0"/>
          <w:marBottom w:val="0"/>
          <w:divBdr>
            <w:top w:val="none" w:sz="0" w:space="0" w:color="auto"/>
            <w:left w:val="none" w:sz="0" w:space="0" w:color="auto"/>
            <w:bottom w:val="none" w:sz="0" w:space="0" w:color="auto"/>
            <w:right w:val="none" w:sz="0" w:space="0" w:color="auto"/>
          </w:divBdr>
        </w:div>
        <w:div w:id="357780107">
          <w:marLeft w:val="0"/>
          <w:marRight w:val="0"/>
          <w:marTop w:val="0"/>
          <w:marBottom w:val="0"/>
          <w:divBdr>
            <w:top w:val="none" w:sz="0" w:space="0" w:color="auto"/>
            <w:left w:val="none" w:sz="0" w:space="0" w:color="auto"/>
            <w:bottom w:val="none" w:sz="0" w:space="0" w:color="auto"/>
            <w:right w:val="none" w:sz="0" w:space="0" w:color="auto"/>
          </w:divBdr>
        </w:div>
        <w:div w:id="1455249840">
          <w:marLeft w:val="0"/>
          <w:marRight w:val="0"/>
          <w:marTop w:val="0"/>
          <w:marBottom w:val="0"/>
          <w:divBdr>
            <w:top w:val="none" w:sz="0" w:space="0" w:color="auto"/>
            <w:left w:val="none" w:sz="0" w:space="0" w:color="auto"/>
            <w:bottom w:val="none" w:sz="0" w:space="0" w:color="auto"/>
            <w:right w:val="none" w:sz="0" w:space="0" w:color="auto"/>
          </w:divBdr>
        </w:div>
        <w:div w:id="1629315233">
          <w:marLeft w:val="0"/>
          <w:marRight w:val="0"/>
          <w:marTop w:val="0"/>
          <w:marBottom w:val="0"/>
          <w:divBdr>
            <w:top w:val="none" w:sz="0" w:space="0" w:color="auto"/>
            <w:left w:val="none" w:sz="0" w:space="0" w:color="auto"/>
            <w:bottom w:val="none" w:sz="0" w:space="0" w:color="auto"/>
            <w:right w:val="none" w:sz="0" w:space="0" w:color="auto"/>
          </w:divBdr>
        </w:div>
        <w:div w:id="582951853">
          <w:marLeft w:val="0"/>
          <w:marRight w:val="0"/>
          <w:marTop w:val="0"/>
          <w:marBottom w:val="0"/>
          <w:divBdr>
            <w:top w:val="none" w:sz="0" w:space="0" w:color="auto"/>
            <w:left w:val="none" w:sz="0" w:space="0" w:color="auto"/>
            <w:bottom w:val="none" w:sz="0" w:space="0" w:color="auto"/>
            <w:right w:val="none" w:sz="0" w:space="0" w:color="auto"/>
          </w:divBdr>
        </w:div>
        <w:div w:id="872423537">
          <w:marLeft w:val="0"/>
          <w:marRight w:val="0"/>
          <w:marTop w:val="0"/>
          <w:marBottom w:val="0"/>
          <w:divBdr>
            <w:top w:val="none" w:sz="0" w:space="0" w:color="auto"/>
            <w:left w:val="none" w:sz="0" w:space="0" w:color="auto"/>
            <w:bottom w:val="none" w:sz="0" w:space="0" w:color="auto"/>
            <w:right w:val="none" w:sz="0" w:space="0" w:color="auto"/>
          </w:divBdr>
        </w:div>
        <w:div w:id="473066932">
          <w:marLeft w:val="0"/>
          <w:marRight w:val="0"/>
          <w:marTop w:val="0"/>
          <w:marBottom w:val="0"/>
          <w:divBdr>
            <w:top w:val="none" w:sz="0" w:space="0" w:color="auto"/>
            <w:left w:val="none" w:sz="0" w:space="0" w:color="auto"/>
            <w:bottom w:val="none" w:sz="0" w:space="0" w:color="auto"/>
            <w:right w:val="none" w:sz="0" w:space="0" w:color="auto"/>
          </w:divBdr>
        </w:div>
        <w:div w:id="816801579">
          <w:marLeft w:val="0"/>
          <w:marRight w:val="0"/>
          <w:marTop w:val="0"/>
          <w:marBottom w:val="0"/>
          <w:divBdr>
            <w:top w:val="none" w:sz="0" w:space="0" w:color="auto"/>
            <w:left w:val="none" w:sz="0" w:space="0" w:color="auto"/>
            <w:bottom w:val="none" w:sz="0" w:space="0" w:color="auto"/>
            <w:right w:val="none" w:sz="0" w:space="0" w:color="auto"/>
          </w:divBdr>
        </w:div>
        <w:div w:id="1996687627">
          <w:marLeft w:val="0"/>
          <w:marRight w:val="0"/>
          <w:marTop w:val="0"/>
          <w:marBottom w:val="0"/>
          <w:divBdr>
            <w:top w:val="none" w:sz="0" w:space="0" w:color="auto"/>
            <w:left w:val="none" w:sz="0" w:space="0" w:color="auto"/>
            <w:bottom w:val="none" w:sz="0" w:space="0" w:color="auto"/>
            <w:right w:val="none" w:sz="0" w:space="0" w:color="auto"/>
          </w:divBdr>
        </w:div>
        <w:div w:id="13750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96C1E-EE75-4E0E-BF4E-171929AF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5647</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jurefticar@gmail.com</cp:lastModifiedBy>
  <cp:revision>2</cp:revision>
  <dcterms:created xsi:type="dcterms:W3CDTF">2015-09-04T11:35:00Z</dcterms:created>
  <dcterms:modified xsi:type="dcterms:W3CDTF">2015-09-04T11:35:00Z</dcterms:modified>
</cp:coreProperties>
</file>